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F6546" w14:textId="4548C93E" w:rsidR="00207E27" w:rsidRPr="00146F7A" w:rsidRDefault="00C31866" w:rsidP="0007592F">
      <w:pPr>
        <w:pBdr>
          <w:bottom w:val="single" w:sz="4" w:space="1" w:color="auto"/>
        </w:pBdr>
        <w:spacing w:after="0" w:line="240" w:lineRule="auto"/>
        <w:jc w:val="center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bookmarkStart w:id="0" w:name="_Hlk179539955"/>
      <w:bookmarkStart w:id="1" w:name="_Hlk160702634"/>
      <w:bookmarkEnd w:id="0"/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S</w:t>
      </w:r>
      <w:r w:rsidR="00AB0472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E</w:t>
      </w:r>
      <w:r w:rsidR="00AB0472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</w:t>
      </w:r>
      <w:r w:rsidR="00AB0472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</w:t>
      </w:r>
      <w:r w:rsidR="00AB0472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</w:t>
      </w:r>
      <w:r w:rsidR="00AB0472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A</w:t>
      </w:r>
      <w:r w:rsidR="00AB0472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R</w:t>
      </w:r>
      <w:r w:rsidR="00AB0472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</w:t>
      </w:r>
      <w:r w:rsidR="00AB0472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</w:t>
      </w:r>
    </w:p>
    <w:bookmarkEnd w:id="1"/>
    <w:p w14:paraId="1E9D24BE" w14:textId="1E34D48D" w:rsidR="00207E27" w:rsidRPr="00830BCC" w:rsidRDefault="0075298E" w:rsidP="00146F7A">
      <w:pPr>
        <w:pBdr>
          <w:bottom w:val="single" w:sz="4" w:space="1" w:color="auto"/>
        </w:pBdr>
        <w:spacing w:after="0" w:line="240" w:lineRule="auto"/>
        <w:jc w:val="center"/>
        <w:outlineLvl w:val="3"/>
        <w:rPr>
          <w:rFonts w:ascii="Century" w:eastAsiaTheme="minorEastAsia" w:hAnsi="Century"/>
          <w:i/>
          <w:iCs/>
          <w:color w:val="002060"/>
          <w:sz w:val="24"/>
          <w:szCs w:val="24"/>
          <w:lang w:eastAsia="ja-JP"/>
        </w:rPr>
      </w:pPr>
      <w:r>
        <w:rPr>
          <w:rFonts w:ascii="Century" w:eastAsiaTheme="minorEastAsia" w:hAnsi="Century"/>
          <w:i/>
          <w:iCs/>
          <w:color w:val="002060"/>
          <w:sz w:val="24"/>
          <w:szCs w:val="24"/>
          <w:lang w:eastAsia="ja-JP"/>
        </w:rPr>
        <w:t>07</w:t>
      </w:r>
      <w:r w:rsidR="00743B0A">
        <w:rPr>
          <w:rFonts w:ascii="Century" w:eastAsiaTheme="minorEastAsia" w:hAnsi="Century"/>
          <w:i/>
          <w:iCs/>
          <w:color w:val="002060"/>
          <w:sz w:val="24"/>
          <w:szCs w:val="24"/>
          <w:lang w:eastAsia="ja-JP"/>
        </w:rPr>
        <w:t xml:space="preserve"> </w:t>
      </w:r>
      <w:r>
        <w:rPr>
          <w:rFonts w:ascii="Century" w:eastAsiaTheme="minorEastAsia" w:hAnsi="Century"/>
          <w:i/>
          <w:iCs/>
          <w:color w:val="002060"/>
          <w:sz w:val="24"/>
          <w:szCs w:val="24"/>
          <w:lang w:eastAsia="ja-JP"/>
        </w:rPr>
        <w:t>Novembre</w:t>
      </w:r>
      <w:r w:rsidR="00743B0A">
        <w:rPr>
          <w:rFonts w:ascii="Century" w:eastAsiaTheme="minorEastAsia" w:hAnsi="Century"/>
          <w:i/>
          <w:iCs/>
          <w:color w:val="002060"/>
          <w:sz w:val="24"/>
          <w:szCs w:val="24"/>
          <w:lang w:eastAsia="ja-JP"/>
        </w:rPr>
        <w:t xml:space="preserve"> 2024</w:t>
      </w:r>
      <w:r w:rsidR="0090677F">
        <w:rPr>
          <w:rFonts w:ascii="Century" w:eastAsiaTheme="minorEastAsia" w:hAnsi="Century"/>
          <w:i/>
          <w:iCs/>
          <w:color w:val="002060"/>
          <w:sz w:val="24"/>
          <w:szCs w:val="24"/>
          <w:lang w:eastAsia="ja-JP"/>
        </w:rPr>
        <w:t xml:space="preserve"> ore 9.00 – 18.00</w:t>
      </w:r>
    </w:p>
    <w:p w14:paraId="3756E78A" w14:textId="324ADB28" w:rsidR="00D6576D" w:rsidRDefault="0075298E" w:rsidP="00146F7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jc w:val="center"/>
        <w:outlineLvl w:val="3"/>
        <w:rPr>
          <w:rFonts w:ascii="Century" w:eastAsiaTheme="minorEastAsia" w:hAnsi="Century"/>
          <w:color w:val="002060"/>
          <w:sz w:val="24"/>
          <w:szCs w:val="24"/>
          <w:lang w:eastAsia="ja-JP"/>
        </w:rPr>
      </w:pPr>
      <w:r>
        <w:rPr>
          <w:rFonts w:ascii="Century" w:eastAsiaTheme="minorEastAsia" w:hAnsi="Century"/>
          <w:color w:val="002060"/>
          <w:sz w:val="24"/>
          <w:szCs w:val="24"/>
          <w:lang w:eastAsia="ja-JP"/>
        </w:rPr>
        <w:t>Sala</w:t>
      </w:r>
      <w:r w:rsidR="00A866B4">
        <w:rPr>
          <w:rFonts w:ascii="Century" w:eastAsiaTheme="minorEastAsia" w:hAnsi="Century"/>
          <w:color w:val="002060"/>
          <w:sz w:val="24"/>
          <w:szCs w:val="24"/>
          <w:lang w:eastAsia="ja-JP"/>
        </w:rPr>
        <w:t xml:space="preserve"> Maffei</w:t>
      </w:r>
    </w:p>
    <w:p w14:paraId="5E956EB4" w14:textId="42757DCF" w:rsidR="00F04D40" w:rsidRDefault="00A866B4" w:rsidP="00146F7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jc w:val="center"/>
        <w:outlineLvl w:val="3"/>
        <w:rPr>
          <w:rFonts w:ascii="Century" w:eastAsiaTheme="minorEastAsia" w:hAnsi="Century"/>
          <w:color w:val="002060"/>
          <w:sz w:val="24"/>
          <w:szCs w:val="24"/>
          <w:lang w:eastAsia="ja-JP"/>
        </w:rPr>
      </w:pPr>
      <w:r w:rsidRPr="00A866B4">
        <w:rPr>
          <w:rFonts w:ascii="Century" w:eastAsiaTheme="minorEastAsia" w:hAnsi="Century"/>
          <w:color w:val="002060"/>
          <w:sz w:val="24"/>
          <w:szCs w:val="24"/>
          <w:lang w:eastAsia="ja-JP"/>
        </w:rPr>
        <w:t>Ingresso: Via Lanaioli, 7 - C</w:t>
      </w:r>
      <w:r w:rsidR="00544DEA">
        <w:rPr>
          <w:rFonts w:ascii="Century" w:eastAsiaTheme="minorEastAsia" w:hAnsi="Century"/>
          <w:color w:val="002060"/>
          <w:sz w:val="24"/>
          <w:szCs w:val="24"/>
          <w:lang w:eastAsia="ja-JP"/>
        </w:rPr>
        <w:t>REMONA</w:t>
      </w:r>
    </w:p>
    <w:p w14:paraId="7F0CF019" w14:textId="0B94EB82" w:rsidR="00D6576D" w:rsidRPr="00D6576D" w:rsidRDefault="0087180F" w:rsidP="00D6576D">
      <w:pPr>
        <w:pBdr>
          <w:bottom w:val="single" w:sz="4" w:space="1" w:color="auto"/>
        </w:pBdr>
        <w:shd w:val="clear" w:color="auto" w:fill="FFFFFF" w:themeFill="background1"/>
        <w:spacing w:after="0" w:line="276" w:lineRule="auto"/>
        <w:jc w:val="center"/>
        <w:outlineLvl w:val="3"/>
        <w:rPr>
          <w:rFonts w:ascii="Century" w:eastAsiaTheme="minorEastAsia" w:hAnsi="Century"/>
          <w:i/>
          <w:iCs/>
          <w:color w:val="002060"/>
          <w:lang w:eastAsia="ja-JP"/>
        </w:rPr>
      </w:pPr>
      <w:bookmarkStart w:id="2" w:name="_GoBack"/>
      <w:r>
        <w:rPr>
          <w:rFonts w:asciiTheme="majorHAnsi" w:eastAsiaTheme="minorEastAsia" w:hAnsiTheme="majorHAnsi" w:cstheme="majorHAnsi"/>
          <w:noProof/>
          <w:sz w:val="40"/>
          <w:szCs w:val="40"/>
          <w:lang w:eastAsia="ja-JP"/>
        </w:rPr>
        <w:drawing>
          <wp:anchor distT="0" distB="0" distL="114300" distR="114300" simplePos="0" relativeHeight="251669504" behindDoc="1" locked="0" layoutInCell="1" allowOverlap="1" wp14:anchorId="40204E64" wp14:editId="79B8D35D">
            <wp:simplePos x="0" y="0"/>
            <wp:positionH relativeFrom="column">
              <wp:posOffset>489585</wp:posOffset>
            </wp:positionH>
            <wp:positionV relativeFrom="paragraph">
              <wp:posOffset>163830</wp:posOffset>
            </wp:positionV>
            <wp:extent cx="3257550" cy="1000125"/>
            <wp:effectExtent l="0" t="0" r="0" b="9525"/>
            <wp:wrapNone/>
            <wp:docPr id="434932689" name="Immagine 2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32689" name="Immagine 2" descr="Immagine che contiene testo, Carattere, Elementi grafici, log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770" cy="100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86187E">
        <w:fldChar w:fldCharType="begin"/>
      </w:r>
      <w:r w:rsidR="0086187E">
        <w:instrText xml:space="preserve"> HYPERLINK "mailto:segreteria@croil.it" </w:instrText>
      </w:r>
      <w:r w:rsidR="0086187E">
        <w:fldChar w:fldCharType="separate"/>
      </w:r>
      <w:r w:rsidR="00D6576D" w:rsidRPr="000E0269">
        <w:rPr>
          <w:rStyle w:val="Collegamentoipertestuale"/>
          <w:rFonts w:ascii="Century" w:eastAsiaTheme="minorEastAsia" w:hAnsi="Century"/>
          <w:i/>
          <w:iCs/>
          <w:sz w:val="24"/>
          <w:szCs w:val="24"/>
          <w:lang w:eastAsia="ja-JP"/>
        </w:rPr>
        <w:t>segreteria@croil.it</w:t>
      </w:r>
      <w:r w:rsidR="0086187E">
        <w:rPr>
          <w:rStyle w:val="Collegamentoipertestuale"/>
          <w:rFonts w:ascii="Century" w:eastAsiaTheme="minorEastAsia" w:hAnsi="Century"/>
          <w:i/>
          <w:iCs/>
          <w:sz w:val="24"/>
          <w:szCs w:val="24"/>
          <w:lang w:eastAsia="ja-JP"/>
        </w:rPr>
        <w:fldChar w:fldCharType="end"/>
      </w:r>
      <w:r w:rsidR="00D6576D">
        <w:rPr>
          <w:rFonts w:ascii="Century" w:eastAsiaTheme="minorEastAsia" w:hAnsi="Century"/>
          <w:i/>
          <w:iCs/>
          <w:color w:val="002060"/>
          <w:sz w:val="24"/>
          <w:szCs w:val="24"/>
          <w:lang w:eastAsia="ja-JP"/>
        </w:rPr>
        <w:t xml:space="preserve"> </w:t>
      </w:r>
    </w:p>
    <w:p w14:paraId="6923AB14" w14:textId="1AE62E8F" w:rsidR="00442B35" w:rsidRPr="00207E27" w:rsidRDefault="00207E27" w:rsidP="00207E27">
      <w:pPr>
        <w:spacing w:after="0"/>
        <w:jc w:val="center"/>
        <w:rPr>
          <w:rFonts w:cstheme="minorHAnsi"/>
          <w:sz w:val="40"/>
          <w:szCs w:val="40"/>
        </w:rPr>
      </w:pPr>
      <w:r>
        <w:rPr>
          <w:rFonts w:asciiTheme="majorHAnsi" w:eastAsiaTheme="minorEastAsia" w:hAnsiTheme="majorHAnsi" w:cstheme="majorHAnsi"/>
          <w:sz w:val="40"/>
          <w:szCs w:val="40"/>
          <w:lang w:eastAsia="ja-JP"/>
        </w:rPr>
        <w:t xml:space="preserve"> </w:t>
      </w:r>
    </w:p>
    <w:p w14:paraId="6E594B65" w14:textId="756434CC" w:rsidR="00207E27" w:rsidRDefault="00207E27"/>
    <w:p w14:paraId="2516F526" w14:textId="2F9286DA" w:rsidR="00207E27" w:rsidRDefault="00207E27"/>
    <w:p w14:paraId="2E1FC7D6" w14:textId="14421C49" w:rsidR="00941E1C" w:rsidRPr="00941E1C" w:rsidRDefault="000456C5" w:rsidP="00941E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DCF17"/>
        <w:jc w:val="center"/>
        <w:rPr>
          <w:rFonts w:ascii="Palatino Linotype" w:hAnsi="Palatino Linotype"/>
          <w:b/>
          <w:bCs/>
          <w:smallCaps/>
          <w:color w:val="002060"/>
          <w:sz w:val="32"/>
          <w:szCs w:val="32"/>
        </w:rPr>
      </w:pPr>
      <w:r w:rsidRPr="00830BCC">
        <w:rPr>
          <w:rFonts w:ascii="Palatino Linotype" w:hAnsi="Palatino Linotype"/>
          <w:b/>
          <w:bCs/>
          <w:smallCaps/>
          <w:color w:val="002060"/>
          <w:sz w:val="32"/>
          <w:szCs w:val="32"/>
        </w:rPr>
        <w:t>LA CULTURA DELLA SICUREZZA NEI CANTIERI</w:t>
      </w:r>
      <w:r w:rsidR="003A3455" w:rsidRPr="00830BCC">
        <w:rPr>
          <w:rFonts w:ascii="Palatino Linotype" w:hAnsi="Palatino Linotype"/>
          <w:b/>
          <w:bCs/>
          <w:smallCaps/>
          <w:color w:val="002060"/>
          <w:sz w:val="32"/>
          <w:szCs w:val="32"/>
        </w:rPr>
        <w:t xml:space="preserve"> </w:t>
      </w:r>
    </w:p>
    <w:p w14:paraId="2D4322C0" w14:textId="350C2622" w:rsidR="00D71061" w:rsidRPr="003B3DAB" w:rsidRDefault="00D71061" w:rsidP="003B3DAB">
      <w:pPr>
        <w:spacing w:before="360" w:after="240" w:line="280" w:lineRule="atLeast"/>
        <w:jc w:val="center"/>
        <w:rPr>
          <w:i/>
          <w:iCs/>
          <w:color w:val="000000"/>
        </w:rPr>
      </w:pPr>
      <w:r w:rsidRPr="003B3DAB">
        <w:rPr>
          <w:rFonts w:ascii="Century" w:eastAsia="Times New Roman" w:hAnsi="Century"/>
          <w:b/>
          <w:i/>
          <w:iCs/>
          <w:smallCaps/>
          <w:color w:val="00B050"/>
          <w:sz w:val="27"/>
          <w:szCs w:val="27"/>
          <w:lang w:eastAsia="ja-JP"/>
        </w:rPr>
        <w:t>La sicurezza è un fatto di cultura</w:t>
      </w:r>
    </w:p>
    <w:p w14:paraId="1850B5F9" w14:textId="63F1C59F" w:rsidR="00151733" w:rsidRPr="00665EFE" w:rsidRDefault="00151733" w:rsidP="00675C0D">
      <w:pPr>
        <w:spacing w:after="120" w:line="290" w:lineRule="atLeast"/>
        <w:jc w:val="both"/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</w:pPr>
      <w:r w:rsidRPr="00665EFE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 xml:space="preserve">La </w:t>
      </w:r>
      <w:r w:rsidRPr="00665EFE">
        <w:rPr>
          <w:rFonts w:ascii="Century" w:eastAsia="Times New Roman" w:hAnsi="Century" w:cs="Calibri"/>
          <w:b/>
          <w:bCs/>
          <w:color w:val="002060"/>
          <w:sz w:val="20"/>
          <w:szCs w:val="20"/>
          <w14:ligatures w14:val="standardContextual"/>
        </w:rPr>
        <w:t>cultura della sicurezza</w:t>
      </w:r>
      <w:r w:rsidRPr="00665EFE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 xml:space="preserve"> sul lavoro la si può e si deve diffondere partendo dalla scuola sino ad arrivare alla formazione specifica per i lavoratori, che non deve essere solo una enunciazione di articoli di legge, ma momento di riflessione sui comportamenti non </w:t>
      </w:r>
      <w:r w:rsidR="00DC6828" w:rsidRPr="00665EFE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>sicuri che</w:t>
      </w:r>
      <w:r w:rsidRPr="00665EFE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 xml:space="preserve"> molto spesso sono così attuati perché </w:t>
      </w:r>
      <w:r w:rsidRPr="00665EFE">
        <w:rPr>
          <w:rFonts w:ascii="Century" w:eastAsia="Times New Roman" w:hAnsi="Century" w:cs="Calibri"/>
          <w:b/>
          <w:bCs/>
          <w:i/>
          <w:iCs/>
          <w:color w:val="002060"/>
          <w:sz w:val="20"/>
          <w:szCs w:val="20"/>
          <w14:ligatures w14:val="standardContextual"/>
        </w:rPr>
        <w:t>“… ho sempre fatto così…”</w:t>
      </w:r>
      <w:r w:rsidRPr="00665EFE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 xml:space="preserve">  </w:t>
      </w:r>
    </w:p>
    <w:p w14:paraId="066C4103" w14:textId="52E74458" w:rsidR="00151733" w:rsidRDefault="00151733" w:rsidP="00675C0D">
      <w:pPr>
        <w:spacing w:before="120" w:after="0" w:line="290" w:lineRule="atLeast"/>
        <w:jc w:val="both"/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</w:pPr>
      <w:r w:rsidRPr="00151733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 xml:space="preserve">Per farlo, è necessario un </w:t>
      </w:r>
      <w:r w:rsidRPr="00151733">
        <w:rPr>
          <w:rFonts w:ascii="Century" w:eastAsia="Times New Roman" w:hAnsi="Century" w:cs="Calibri"/>
          <w:b/>
          <w:bCs/>
          <w:color w:val="002060"/>
          <w:sz w:val="20"/>
          <w:szCs w:val="20"/>
          <w14:ligatures w14:val="standardContextual"/>
        </w:rPr>
        <w:t>cambiamento culturale di mentalità</w:t>
      </w:r>
      <w:r w:rsidRPr="00151733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>, che va sollecitato cercando di influire sugli atteggiamenti e migliorando le competenze</w:t>
      </w:r>
      <w:r w:rsidR="007650B8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>.</w:t>
      </w:r>
    </w:p>
    <w:p w14:paraId="486C87B0" w14:textId="54EB9B21" w:rsidR="00D45C3A" w:rsidRPr="00D45C3A" w:rsidRDefault="00D45C3A" w:rsidP="00675C0D">
      <w:pPr>
        <w:spacing w:before="120" w:after="0" w:line="290" w:lineRule="atLeast"/>
        <w:jc w:val="both"/>
        <w:rPr>
          <w:rFonts w:ascii="Bookman Old Style" w:eastAsia="Times New Roman" w:hAnsi="Bookman Old Style" w:cs="Calibri"/>
          <w:color w:val="002060"/>
          <w:sz w:val="20"/>
          <w:szCs w:val="20"/>
          <w:lang w:eastAsia="it-IT"/>
          <w14:ligatures w14:val="standardContextual"/>
        </w:rPr>
      </w:pPr>
      <w:r>
        <w:rPr>
          <w:rFonts w:ascii="Bookman Old Style" w:eastAsia="Times New Roman" w:hAnsi="Bookman Old Style" w:cs="Calibri"/>
          <w:color w:val="002060"/>
          <w:sz w:val="20"/>
          <w:szCs w:val="20"/>
          <w:lang w:eastAsia="it-IT"/>
          <w14:ligatures w14:val="standardContextual"/>
        </w:rPr>
        <w:t>P</w:t>
      </w:r>
      <w:r w:rsidRPr="00D45C3A">
        <w:rPr>
          <w:rFonts w:ascii="Bookman Old Style" w:eastAsia="Times New Roman" w:hAnsi="Bookman Old Style" w:cs="Calibri"/>
          <w:color w:val="002060"/>
          <w:sz w:val="20"/>
          <w:szCs w:val="20"/>
          <w:lang w:eastAsia="it-IT"/>
          <w14:ligatures w14:val="standardContextual"/>
        </w:rPr>
        <w:t xml:space="preserve">er promuovere la cultura della sicurezza </w:t>
      </w:r>
      <w:r w:rsidRPr="00D45C3A">
        <w:rPr>
          <w:rFonts w:ascii="Bookman Old Style" w:eastAsia="Times New Roman" w:hAnsi="Bookman Old Style" w:cs="Calibri"/>
          <w:b/>
          <w:bCs/>
          <w:color w:val="002060"/>
          <w:sz w:val="20"/>
          <w:szCs w:val="20"/>
          <w:lang w:eastAsia="it-IT"/>
          <w14:ligatures w14:val="standardContextual"/>
        </w:rPr>
        <w:t>è necessario coinvolgere tutti i diversi attori della società civile</w:t>
      </w:r>
      <w:r w:rsidRPr="00D45C3A">
        <w:rPr>
          <w:rFonts w:ascii="Bookman Old Style" w:eastAsia="Times New Roman" w:hAnsi="Bookman Old Style" w:cs="Calibri"/>
          <w:color w:val="002060"/>
          <w:sz w:val="20"/>
          <w:szCs w:val="20"/>
          <w:lang w:eastAsia="it-IT"/>
          <w14:ligatures w14:val="standardContextual"/>
        </w:rPr>
        <w:t xml:space="preserve"> con specifiche strategie educative: le famiglie, gli oratori e i luoghi di aggregazione dei giovani, le persone comuni, la società civile, i professionisti e tutti i lavoratori che provengono da altri paesi.</w:t>
      </w:r>
    </w:p>
    <w:p w14:paraId="0206B628" w14:textId="770FFE19" w:rsidR="00151733" w:rsidRPr="00151733" w:rsidRDefault="00151733" w:rsidP="00675C0D">
      <w:pPr>
        <w:spacing w:before="120" w:after="0" w:line="290" w:lineRule="atLeast"/>
        <w:jc w:val="both"/>
        <w:rPr>
          <w:rFonts w:ascii="Calibri" w:eastAsia="Calibri" w:hAnsi="Calibri" w:cs="Calibri"/>
          <w:color w:val="000000"/>
          <w:sz w:val="20"/>
          <w:szCs w:val="20"/>
          <w14:ligatures w14:val="standardContextual"/>
        </w:rPr>
      </w:pPr>
      <w:r w:rsidRPr="00151733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 xml:space="preserve">La </w:t>
      </w:r>
      <w:r w:rsidRPr="00151733">
        <w:rPr>
          <w:rFonts w:ascii="Century" w:eastAsia="Times New Roman" w:hAnsi="Century" w:cs="Calibri"/>
          <w:b/>
          <w:bCs/>
          <w:color w:val="002060"/>
          <w:sz w:val="20"/>
          <w:szCs w:val="20"/>
          <w14:ligatures w14:val="standardContextual"/>
        </w:rPr>
        <w:t>Consulta Regionale Ordine degli Ingegneri Lombardia</w:t>
      </w:r>
      <w:r w:rsidRPr="00151733">
        <w:rPr>
          <w:rFonts w:ascii="Century" w:eastAsia="Times New Roman" w:hAnsi="Century" w:cs="Calibri"/>
          <w:color w:val="002060"/>
          <w:sz w:val="20"/>
          <w:szCs w:val="20"/>
          <w14:ligatures w14:val="standardContextual"/>
        </w:rPr>
        <w:t>, con questo evento intende fornire il proprio contributo per sensibilizzare ulteriormente sulla tutela della salute e sicurezza sul lavoro nel contesto edile, cioè di un comparto che si caratterizza per l’elevato grado di rischio.</w:t>
      </w:r>
    </w:p>
    <w:p w14:paraId="504E6FE0" w14:textId="5058E2D7" w:rsidR="003A3455" w:rsidRPr="00146F7A" w:rsidRDefault="003A3455" w:rsidP="00146F7A">
      <w:pPr>
        <w:pBdr>
          <w:bottom w:val="single" w:sz="4" w:space="1" w:color="auto"/>
        </w:pBdr>
        <w:spacing w:after="0" w:line="240" w:lineRule="auto"/>
        <w:jc w:val="center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gramStart"/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</w:t>
      </w:r>
      <w:r w:rsidR="00D6576D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R</w:t>
      </w:r>
      <w:proofErr w:type="gramEnd"/>
      <w:r w:rsidR="00D6576D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</w:t>
      </w:r>
      <w:r w:rsidR="00D6576D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G</w:t>
      </w:r>
      <w:r w:rsidR="00D6576D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R</w:t>
      </w:r>
      <w:r w:rsidR="00D6576D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A</w:t>
      </w:r>
      <w:r w:rsidR="00D6576D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</w:t>
      </w:r>
      <w:r w:rsidR="00D6576D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</w:t>
      </w:r>
      <w:r w:rsidR="00D6576D"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146F7A">
        <w:rPr>
          <w:rFonts w:ascii="Palatino Linotype" w:hAnsi="Palatino Linotype" w:cs="Palatino Linotype"/>
          <w:b/>
          <w:bCs/>
          <w:smallCaps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A</w:t>
      </w:r>
    </w:p>
    <w:p w14:paraId="4F0A794A" w14:textId="55C02675" w:rsidR="005B64C8" w:rsidRPr="007A078E" w:rsidRDefault="005B64C8" w:rsidP="007A078E">
      <w:pPr>
        <w:spacing w:before="240" w:after="0" w:line="276" w:lineRule="auto"/>
        <w:outlineLvl w:val="3"/>
        <w:rPr>
          <w:rFonts w:ascii="Century" w:eastAsia="Times New Roman" w:hAnsi="Century"/>
          <w:b/>
          <w:smallCaps/>
          <w:color w:val="00B050"/>
          <w:sz w:val="20"/>
          <w:szCs w:val="20"/>
          <w:lang w:eastAsia="ja-JP"/>
        </w:rPr>
      </w:pPr>
      <w:r w:rsidRPr="007A078E">
        <w:rPr>
          <w:rFonts w:ascii="Century" w:eastAsia="Times New Roman" w:hAnsi="Century"/>
          <w:b/>
          <w:smallCaps/>
          <w:color w:val="00B050"/>
          <w:sz w:val="20"/>
          <w:szCs w:val="20"/>
          <w:lang w:eastAsia="ja-JP"/>
        </w:rPr>
        <w:t>registrazione intervenuti – ore 8,30</w:t>
      </w:r>
    </w:p>
    <w:p w14:paraId="245C412A" w14:textId="053EA346" w:rsidR="003A3455" w:rsidRPr="007A078E" w:rsidRDefault="008D1498" w:rsidP="002D0B5B">
      <w:pPr>
        <w:spacing w:before="120" w:after="0" w:line="276" w:lineRule="auto"/>
        <w:outlineLvl w:val="3"/>
        <w:rPr>
          <w:rFonts w:ascii="Century" w:eastAsia="Times New Roman" w:hAnsi="Century"/>
          <w:b/>
          <w:smallCaps/>
          <w:color w:val="00B050"/>
          <w:sz w:val="20"/>
          <w:szCs w:val="20"/>
          <w:lang w:eastAsia="ja-JP"/>
        </w:rPr>
      </w:pPr>
      <w:r w:rsidRPr="007A078E">
        <w:rPr>
          <w:rFonts w:ascii="Century" w:eastAsia="Times New Roman" w:hAnsi="Century"/>
          <w:b/>
          <w:smallCaps/>
          <w:color w:val="00B050"/>
          <w:sz w:val="20"/>
          <w:szCs w:val="20"/>
          <w:lang w:eastAsia="ja-JP"/>
        </w:rPr>
        <w:t>s</w:t>
      </w:r>
      <w:r w:rsidR="003A3455" w:rsidRPr="007A078E">
        <w:rPr>
          <w:rFonts w:ascii="Century" w:eastAsia="Times New Roman" w:hAnsi="Century"/>
          <w:b/>
          <w:smallCaps/>
          <w:color w:val="00B050"/>
          <w:sz w:val="20"/>
          <w:szCs w:val="20"/>
          <w:lang w:eastAsia="ja-JP"/>
        </w:rPr>
        <w:t>aluti istituzionali – ore 9</w:t>
      </w:r>
    </w:p>
    <w:p w14:paraId="55B535C8" w14:textId="6CC02BA1" w:rsidR="00743B0A" w:rsidRDefault="00A866B4" w:rsidP="00743B0A">
      <w:pPr>
        <w:autoSpaceDE w:val="0"/>
        <w:autoSpaceDN w:val="0"/>
        <w:spacing w:after="0" w:line="240" w:lineRule="auto"/>
        <w:ind w:right="21"/>
        <w:jc w:val="both"/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</w:pPr>
      <w:r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>Adriano Faciocchi</w:t>
      </w:r>
      <w:r w:rsidR="00743B0A" w:rsidRPr="00CC0F3D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 xml:space="preserve"> </w:t>
      </w:r>
      <w:r w:rsidR="00743B0A" w:rsidRPr="00CC0F3D">
        <w:rPr>
          <w:rFonts w:ascii="Century" w:eastAsiaTheme="minorEastAsia" w:hAnsi="Century"/>
          <w:color w:val="002060"/>
          <w:sz w:val="20"/>
          <w:szCs w:val="20"/>
          <w:lang w:eastAsia="ja-JP"/>
        </w:rPr>
        <w:t xml:space="preserve">– </w:t>
      </w:r>
      <w:r w:rsidR="00743B0A" w:rsidRPr="00CC0F3D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 xml:space="preserve">Presidente Ordine Ingegneri di </w:t>
      </w:r>
      <w:r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>Cremona</w:t>
      </w:r>
    </w:p>
    <w:p w14:paraId="54E4F540" w14:textId="7CE44C13" w:rsidR="00D335B3" w:rsidRPr="00A866B4" w:rsidRDefault="00A866B4" w:rsidP="00743B0A">
      <w:pPr>
        <w:autoSpaceDE w:val="0"/>
        <w:autoSpaceDN w:val="0"/>
        <w:spacing w:after="0" w:line="240" w:lineRule="auto"/>
        <w:ind w:right="21"/>
        <w:jc w:val="both"/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</w:pPr>
      <w:r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>Tommaso Ferrante</w:t>
      </w:r>
      <w:r w:rsidRPr="00CC0F3D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 xml:space="preserve"> </w:t>
      </w:r>
      <w:r w:rsidRPr="00CC0F3D">
        <w:rPr>
          <w:rFonts w:ascii="Century" w:eastAsiaTheme="minorEastAsia" w:hAnsi="Century"/>
          <w:color w:val="002060"/>
          <w:sz w:val="20"/>
          <w:szCs w:val="20"/>
          <w:lang w:eastAsia="ja-JP"/>
        </w:rPr>
        <w:t xml:space="preserve">– </w:t>
      </w:r>
      <w:r w:rsidRPr="00CC0F3D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 xml:space="preserve">Presidente Ordine Ingegneri di </w:t>
      </w:r>
      <w:r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 xml:space="preserve">Mantova </w:t>
      </w:r>
    </w:p>
    <w:p w14:paraId="0A90E399" w14:textId="79D5EF9D" w:rsidR="00D335B3" w:rsidRDefault="00A866B4" w:rsidP="00743B0A">
      <w:pPr>
        <w:autoSpaceDE w:val="0"/>
        <w:autoSpaceDN w:val="0"/>
        <w:spacing w:after="0" w:line="240" w:lineRule="auto"/>
        <w:ind w:right="21"/>
        <w:jc w:val="both"/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</w:pPr>
      <w:bookmarkStart w:id="3" w:name="_Hlk171665804"/>
      <w:r w:rsidRPr="00A866B4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>Marta Visone</w:t>
      </w:r>
      <w:r w:rsidR="006E03BA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>-</w:t>
      </w:r>
      <w:r w:rsidR="00D335B3" w:rsidRPr="00CC0F3D">
        <w:rPr>
          <w:rFonts w:ascii="Century" w:eastAsiaTheme="minorEastAsia" w:hAnsi="Century"/>
          <w:color w:val="002060"/>
          <w:sz w:val="20"/>
          <w:szCs w:val="20"/>
          <w:lang w:eastAsia="ja-JP"/>
        </w:rPr>
        <w:t xml:space="preserve"> </w:t>
      </w:r>
      <w:r w:rsidR="00D335B3" w:rsidRPr="00CC0F3D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>Presidente Ordine</w:t>
      </w:r>
      <w:r w:rsidR="00D335B3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 xml:space="preserve"> </w:t>
      </w:r>
      <w:bookmarkEnd w:id="3"/>
      <w:r w:rsidR="00D335B3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 xml:space="preserve">Architetti di </w:t>
      </w:r>
      <w:r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>Cremona</w:t>
      </w:r>
    </w:p>
    <w:p w14:paraId="15BDAC86" w14:textId="08CC0DBC" w:rsidR="00D335B3" w:rsidRDefault="00B425EC" w:rsidP="00D335B3">
      <w:pPr>
        <w:autoSpaceDE w:val="0"/>
        <w:autoSpaceDN w:val="0"/>
        <w:spacing w:after="0" w:line="240" w:lineRule="auto"/>
        <w:ind w:right="21"/>
        <w:jc w:val="both"/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</w:pPr>
      <w:r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>Roberto Riboldi</w:t>
      </w:r>
      <w:r w:rsidR="006E03BA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 xml:space="preserve"> </w:t>
      </w:r>
      <w:r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>–</w:t>
      </w:r>
      <w:r w:rsidR="00D335B3" w:rsidRPr="00CC0F3D">
        <w:rPr>
          <w:rFonts w:ascii="Century" w:eastAsiaTheme="minorEastAsia" w:hAnsi="Century"/>
          <w:color w:val="002060"/>
          <w:sz w:val="20"/>
          <w:szCs w:val="20"/>
          <w:lang w:eastAsia="ja-JP"/>
        </w:rPr>
        <w:t xml:space="preserve"> </w:t>
      </w:r>
      <w:r>
        <w:rPr>
          <w:rFonts w:ascii="Century" w:eastAsiaTheme="minorEastAsia" w:hAnsi="Century"/>
          <w:color w:val="002060"/>
          <w:sz w:val="20"/>
          <w:szCs w:val="20"/>
          <w:lang w:eastAsia="ja-JP"/>
        </w:rPr>
        <w:t xml:space="preserve">Vice </w:t>
      </w:r>
      <w:r w:rsidR="00D335B3" w:rsidRPr="00CC0F3D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>Presidente</w:t>
      </w:r>
      <w:r w:rsidR="00D335B3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 xml:space="preserve"> Collegio Geometri di </w:t>
      </w:r>
      <w:r w:rsidR="00A866B4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>Cremona</w:t>
      </w:r>
      <w:r w:rsidR="00D335B3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 xml:space="preserve"> </w:t>
      </w:r>
    </w:p>
    <w:p w14:paraId="0A3FB99A" w14:textId="6C4B6F6F" w:rsidR="00D335B3" w:rsidRPr="00CC0F3D" w:rsidRDefault="00D335B3" w:rsidP="00D335B3">
      <w:pPr>
        <w:autoSpaceDE w:val="0"/>
        <w:autoSpaceDN w:val="0"/>
        <w:spacing w:after="0" w:line="240" w:lineRule="auto"/>
        <w:ind w:right="21"/>
        <w:jc w:val="both"/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</w:pPr>
      <w:r w:rsidRPr="00D335B3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>Ippolita Chiarolini</w:t>
      </w:r>
      <w:r>
        <w:rPr>
          <w:rFonts w:ascii="Century" w:eastAsiaTheme="minorEastAsia" w:hAnsi="Century"/>
          <w:b/>
          <w:bCs/>
          <w:i/>
          <w:iCs/>
          <w:color w:val="002060"/>
          <w:sz w:val="20"/>
          <w:szCs w:val="20"/>
          <w:lang w:eastAsia="ja-JP"/>
        </w:rPr>
        <w:t xml:space="preserve"> </w:t>
      </w:r>
      <w:bookmarkStart w:id="4" w:name="_Hlk171667045"/>
      <w:r>
        <w:rPr>
          <w:rFonts w:ascii="Century" w:eastAsiaTheme="minorEastAsia" w:hAnsi="Century"/>
          <w:b/>
          <w:bCs/>
          <w:i/>
          <w:iCs/>
          <w:color w:val="002060"/>
          <w:sz w:val="20"/>
          <w:szCs w:val="20"/>
          <w:lang w:eastAsia="ja-JP"/>
        </w:rPr>
        <w:t xml:space="preserve">- </w:t>
      </w:r>
      <w:bookmarkEnd w:id="4"/>
      <w:r w:rsidRPr="00D335B3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>Consigliere Consiglio Nazionale Ordine Ingegneri</w:t>
      </w:r>
      <w:r>
        <w:rPr>
          <w:rFonts w:ascii="Century" w:hAnsi="Century" w:cs="Calibri"/>
          <w:i/>
          <w:iCs/>
          <w:color w:val="002060"/>
          <w:sz w:val="20"/>
          <w:szCs w:val="20"/>
        </w:rPr>
        <w:t xml:space="preserve"> </w:t>
      </w:r>
    </w:p>
    <w:p w14:paraId="71F7DC5E" w14:textId="62E4F532" w:rsidR="00946380" w:rsidRDefault="00A866B4" w:rsidP="00596F5C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i/>
          <w:iCs/>
          <w:color w:val="002060"/>
          <w:sz w:val="20"/>
          <w:szCs w:val="20"/>
        </w:rPr>
      </w:pPr>
      <w:r>
        <w:rPr>
          <w:rFonts w:ascii="Century" w:hAnsi="Century" w:cs="Calibri"/>
          <w:b/>
          <w:bCs/>
          <w:color w:val="002060"/>
          <w:sz w:val="20"/>
          <w:szCs w:val="20"/>
        </w:rPr>
        <w:t>Carlo Beltrami</w:t>
      </w:r>
      <w:r w:rsidR="006E03BA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</w:t>
      </w:r>
      <w:r w:rsidR="006E03BA" w:rsidRPr="006E03BA">
        <w:rPr>
          <w:rFonts w:ascii="Century" w:hAnsi="Century" w:cs="Calibri"/>
          <w:b/>
          <w:bCs/>
          <w:color w:val="002060"/>
          <w:sz w:val="20"/>
          <w:szCs w:val="20"/>
        </w:rPr>
        <w:t>–</w:t>
      </w:r>
      <w:r w:rsidR="006E03BA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</w:t>
      </w:r>
      <w:r w:rsidR="006E03BA" w:rsidRPr="006E03BA">
        <w:rPr>
          <w:rFonts w:ascii="Century" w:hAnsi="Century" w:cs="Calibri"/>
          <w:i/>
          <w:iCs/>
          <w:color w:val="002060"/>
          <w:sz w:val="20"/>
          <w:szCs w:val="20"/>
        </w:rPr>
        <w:t xml:space="preserve">Presidente </w:t>
      </w:r>
      <w:r w:rsidR="00946380" w:rsidRPr="006E03BA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>ANCE</w:t>
      </w:r>
      <w:r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 xml:space="preserve"> Cremona</w:t>
      </w:r>
      <w:r w:rsidR="00946380">
        <w:rPr>
          <w:rFonts w:ascii="Century" w:hAnsi="Century" w:cs="Calibri"/>
          <w:i/>
          <w:iCs/>
          <w:color w:val="002060"/>
          <w:sz w:val="20"/>
          <w:szCs w:val="20"/>
        </w:rPr>
        <w:t xml:space="preserve"> </w:t>
      </w:r>
    </w:p>
    <w:p w14:paraId="0A4E2867" w14:textId="1739668F" w:rsidR="00DE7DAD" w:rsidRDefault="00765444" w:rsidP="00596F5C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  <w:r>
        <w:rPr>
          <w:rFonts w:ascii="Century" w:hAnsi="Century" w:cs="Calibri"/>
          <w:b/>
          <w:bCs/>
          <w:color w:val="002060"/>
          <w:sz w:val="20"/>
          <w:szCs w:val="20"/>
        </w:rPr>
        <w:t xml:space="preserve">Alessandro </w:t>
      </w:r>
      <w:proofErr w:type="gramStart"/>
      <w:r>
        <w:rPr>
          <w:rFonts w:ascii="Century" w:hAnsi="Century" w:cs="Calibri"/>
          <w:b/>
          <w:bCs/>
          <w:color w:val="002060"/>
          <w:sz w:val="20"/>
          <w:szCs w:val="20"/>
        </w:rPr>
        <w:t>Tiranti</w:t>
      </w:r>
      <w:r w:rsidR="00DE7DAD" w:rsidRPr="00DE7DAD">
        <w:rPr>
          <w:rFonts w:ascii="Century" w:hAnsi="Century" w:cs="Calibri"/>
          <w:b/>
          <w:bCs/>
          <w:color w:val="002060"/>
          <w:sz w:val="20"/>
          <w:szCs w:val="20"/>
        </w:rPr>
        <w:t xml:space="preserve"> </w:t>
      </w:r>
      <w:r w:rsidR="00DE7DAD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</w:t>
      </w:r>
      <w:r w:rsidR="00DE7DAD" w:rsidRPr="006E03BA">
        <w:rPr>
          <w:rFonts w:ascii="Century" w:hAnsi="Century" w:cs="Calibri"/>
          <w:b/>
          <w:bCs/>
          <w:color w:val="002060"/>
          <w:sz w:val="20"/>
          <w:szCs w:val="20"/>
        </w:rPr>
        <w:t>–</w:t>
      </w:r>
      <w:proofErr w:type="gramEnd"/>
      <w:r w:rsidR="00DE7DAD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</w:t>
      </w:r>
      <w:r>
        <w:rPr>
          <w:rFonts w:ascii="Century" w:hAnsi="Century" w:cs="Calibri"/>
          <w:i/>
          <w:iCs/>
          <w:color w:val="002060"/>
          <w:sz w:val="20"/>
          <w:szCs w:val="20"/>
        </w:rPr>
        <w:t xml:space="preserve">Consigliere </w:t>
      </w:r>
      <w:r w:rsidR="00DE7DAD" w:rsidRPr="006E03BA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>ANCE</w:t>
      </w:r>
      <w:r w:rsidR="00DE7DAD">
        <w:rPr>
          <w:rFonts w:ascii="Century" w:eastAsiaTheme="minorEastAsia" w:hAnsi="Century"/>
          <w:i/>
          <w:iCs/>
          <w:color w:val="002060"/>
          <w:sz w:val="20"/>
          <w:szCs w:val="20"/>
          <w:lang w:eastAsia="ja-JP"/>
        </w:rPr>
        <w:t xml:space="preserve"> Mantova</w:t>
      </w:r>
      <w:r w:rsidR="00B425EC">
        <w:rPr>
          <w:rFonts w:ascii="Century" w:hAnsi="Century" w:cs="Calibri"/>
          <w:i/>
          <w:iCs/>
          <w:color w:val="002060"/>
          <w:sz w:val="20"/>
          <w:szCs w:val="20"/>
        </w:rPr>
        <w:t xml:space="preserve"> </w:t>
      </w:r>
    </w:p>
    <w:p w14:paraId="21BA2416" w14:textId="4E6B398E" w:rsidR="003107F4" w:rsidRDefault="003107F4" w:rsidP="00596F5C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i/>
          <w:iCs/>
          <w:color w:val="002060"/>
          <w:sz w:val="20"/>
          <w:szCs w:val="20"/>
        </w:rPr>
      </w:pPr>
      <w:r w:rsidRPr="003107F4">
        <w:rPr>
          <w:rFonts w:ascii="Century" w:hAnsi="Century" w:cs="Calibri"/>
          <w:b/>
          <w:bCs/>
          <w:color w:val="002060"/>
          <w:sz w:val="20"/>
          <w:szCs w:val="20"/>
        </w:rPr>
        <w:t xml:space="preserve">Mauro </w:t>
      </w:r>
      <w:proofErr w:type="gramStart"/>
      <w:r w:rsidRPr="003107F4">
        <w:rPr>
          <w:rFonts w:ascii="Century" w:hAnsi="Century" w:cs="Calibri"/>
          <w:b/>
          <w:bCs/>
          <w:color w:val="002060"/>
          <w:sz w:val="20"/>
          <w:szCs w:val="20"/>
        </w:rPr>
        <w:t>Bosi</w:t>
      </w:r>
      <w:r w:rsidR="00A015F5">
        <w:rPr>
          <w:rFonts w:ascii="Century" w:hAnsi="Century" w:cs="Calibri"/>
          <w:b/>
          <w:bCs/>
          <w:color w:val="002060"/>
          <w:sz w:val="20"/>
          <w:szCs w:val="20"/>
        </w:rPr>
        <w:t>o</w:t>
      </w:r>
      <w:r w:rsidR="0096212B">
        <w:rPr>
          <w:rFonts w:ascii="Century" w:hAnsi="Century" w:cs="Calibri"/>
          <w:b/>
          <w:bCs/>
          <w:color w:val="002060"/>
          <w:sz w:val="20"/>
          <w:szCs w:val="20"/>
        </w:rPr>
        <w:t xml:space="preserve">  -</w:t>
      </w:r>
      <w:proofErr w:type="gramEnd"/>
      <w:r w:rsidR="0096212B">
        <w:rPr>
          <w:rFonts w:ascii="Century" w:hAnsi="Century" w:cs="Calibri"/>
          <w:b/>
          <w:bCs/>
          <w:color w:val="002060"/>
          <w:sz w:val="20"/>
          <w:szCs w:val="20"/>
        </w:rPr>
        <w:t xml:space="preserve"> </w:t>
      </w:r>
      <w:r w:rsidR="0096212B" w:rsidRPr="0096212B">
        <w:rPr>
          <w:rFonts w:ascii="Century" w:hAnsi="Century" w:cs="Calibri"/>
          <w:i/>
          <w:iCs/>
          <w:color w:val="002060"/>
          <w:sz w:val="20"/>
          <w:szCs w:val="20"/>
        </w:rPr>
        <w:t>Presidente ANACI Cremona</w:t>
      </w:r>
      <w:r w:rsidR="005C525F">
        <w:rPr>
          <w:rFonts w:ascii="Century" w:hAnsi="Century" w:cs="Calibri"/>
          <w:i/>
          <w:iCs/>
          <w:color w:val="002060"/>
          <w:sz w:val="20"/>
          <w:szCs w:val="20"/>
        </w:rPr>
        <w:t xml:space="preserve">, </w:t>
      </w:r>
      <w:r w:rsidR="005C525F" w:rsidRPr="005C525F">
        <w:rPr>
          <w:rFonts w:ascii="Century" w:hAnsi="Century" w:cs="Calibri"/>
          <w:i/>
          <w:iCs/>
          <w:color w:val="002060"/>
          <w:sz w:val="20"/>
          <w:szCs w:val="20"/>
        </w:rPr>
        <w:t>Revisore Legale e Revisore dei conti Condominiale</w:t>
      </w:r>
    </w:p>
    <w:p w14:paraId="38A5BA0B" w14:textId="614BD135" w:rsidR="00AF5C6D" w:rsidRPr="003107F4" w:rsidRDefault="00AF5C6D" w:rsidP="00596F5C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b/>
          <w:bCs/>
          <w:color w:val="002060"/>
          <w:sz w:val="20"/>
          <w:szCs w:val="20"/>
        </w:rPr>
      </w:pPr>
      <w:r w:rsidRPr="00AF5C6D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Giovanni Digiuni</w:t>
      </w:r>
      <w:r>
        <w:rPr>
          <w:rFonts w:ascii="Century" w:hAnsi="Century" w:cs="Calibri"/>
          <w:i/>
          <w:iCs/>
          <w:color w:val="002060"/>
          <w:sz w:val="20"/>
          <w:szCs w:val="20"/>
        </w:rPr>
        <w:t xml:space="preserve"> – Presidente Ordine Periti Industriali Cremo</w:t>
      </w:r>
      <w:r w:rsidR="00FE0CC4">
        <w:rPr>
          <w:rFonts w:ascii="Century" w:hAnsi="Century" w:cs="Calibri"/>
          <w:i/>
          <w:iCs/>
          <w:color w:val="002060"/>
          <w:sz w:val="20"/>
          <w:szCs w:val="20"/>
        </w:rPr>
        <w:t>n</w:t>
      </w:r>
      <w:r>
        <w:rPr>
          <w:rFonts w:ascii="Century" w:hAnsi="Century" w:cs="Calibri"/>
          <w:i/>
          <w:iCs/>
          <w:color w:val="002060"/>
          <w:sz w:val="20"/>
          <w:szCs w:val="20"/>
        </w:rPr>
        <w:t>a</w:t>
      </w:r>
    </w:p>
    <w:p w14:paraId="29D57E9E" w14:textId="77777777" w:rsidR="00B627B5" w:rsidRPr="00CC0F3D" w:rsidRDefault="00B627B5" w:rsidP="00596F5C">
      <w:pPr>
        <w:autoSpaceDE w:val="0"/>
        <w:autoSpaceDN w:val="0"/>
        <w:spacing w:after="0" w:line="240" w:lineRule="auto"/>
        <w:ind w:right="21"/>
        <w:jc w:val="both"/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</w:pPr>
    </w:p>
    <w:p w14:paraId="591EBA6C" w14:textId="579BD837" w:rsidR="003A3455" w:rsidRPr="00B06E2A" w:rsidRDefault="005B64C8" w:rsidP="00720FF7">
      <w:pPr>
        <w:spacing w:before="60" w:after="0" w:line="276" w:lineRule="auto"/>
        <w:outlineLvl w:val="3"/>
        <w:rPr>
          <w:rFonts w:ascii="Century" w:eastAsia="Times New Roman" w:hAnsi="Century"/>
          <w:b/>
          <w:smallCaps/>
          <w:color w:val="00B050"/>
          <w:lang w:eastAsia="ja-JP"/>
        </w:rPr>
      </w:pPr>
      <w:r>
        <w:rPr>
          <w:rFonts w:ascii="Century" w:eastAsia="Times New Roman" w:hAnsi="Century"/>
          <w:b/>
          <w:smallCaps/>
          <w:color w:val="00B050"/>
          <w:lang w:eastAsia="ja-JP"/>
        </w:rPr>
        <w:t xml:space="preserve">introducono e moderano </w:t>
      </w:r>
    </w:p>
    <w:p w14:paraId="0AE2B4ED" w14:textId="31C4BBE1" w:rsidR="003A3455" w:rsidRPr="003835CB" w:rsidRDefault="003A3455" w:rsidP="006E03BA">
      <w:pPr>
        <w:spacing w:after="0" w:line="240" w:lineRule="auto"/>
        <w:outlineLvl w:val="3"/>
        <w:rPr>
          <w:rFonts w:ascii="Century" w:eastAsia="Times New Roman" w:hAnsi="Century"/>
          <w:i/>
          <w:iCs/>
          <w:color w:val="002060"/>
          <w:sz w:val="20"/>
          <w:szCs w:val="20"/>
          <w:lang w:eastAsia="ja-JP"/>
        </w:rPr>
      </w:pPr>
      <w:r w:rsidRPr="003835CB">
        <w:rPr>
          <w:rFonts w:ascii="Century" w:eastAsia="Times New Roman" w:hAnsi="Century"/>
          <w:b/>
          <w:color w:val="002060"/>
          <w:sz w:val="20"/>
          <w:szCs w:val="20"/>
          <w:lang w:eastAsia="ja-JP"/>
        </w:rPr>
        <w:t xml:space="preserve">Adriano Alderighi – </w:t>
      </w:r>
      <w:r w:rsidRPr="003835CB">
        <w:rPr>
          <w:rFonts w:ascii="Century" w:eastAsia="Times New Roman" w:hAnsi="Century"/>
          <w:bCs/>
          <w:color w:val="002060"/>
          <w:sz w:val="20"/>
          <w:szCs w:val="20"/>
          <w:lang w:eastAsia="ja-JP"/>
        </w:rPr>
        <w:t xml:space="preserve">CROIL </w:t>
      </w:r>
      <w:r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Referente </w:t>
      </w:r>
      <w:r w:rsidR="00B43663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c</w:t>
      </w:r>
      <w:r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ommissione </w:t>
      </w:r>
      <w:r w:rsidR="00B43663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s</w:t>
      </w:r>
      <w:r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icurezza </w:t>
      </w:r>
      <w:r w:rsidR="00B43663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c</w:t>
      </w:r>
      <w:r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antieri</w:t>
      </w:r>
    </w:p>
    <w:p w14:paraId="48DA0B2E" w14:textId="64391DEA" w:rsidR="009314C7" w:rsidRDefault="00A866B4" w:rsidP="006E03BA">
      <w:pPr>
        <w:spacing w:after="0" w:line="240" w:lineRule="auto"/>
        <w:ind w:right="-173"/>
        <w:outlineLvl w:val="3"/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</w:pPr>
      <w:r>
        <w:rPr>
          <w:rFonts w:ascii="Century" w:eastAsia="Times New Roman" w:hAnsi="Century"/>
          <w:b/>
          <w:color w:val="002060"/>
          <w:sz w:val="20"/>
          <w:szCs w:val="20"/>
          <w:lang w:eastAsia="ja-JP"/>
        </w:rPr>
        <w:t>Chiara Ghilotti</w:t>
      </w:r>
      <w:r w:rsidR="00743B0A">
        <w:rPr>
          <w:rFonts w:ascii="Century" w:eastAsia="Times New Roman" w:hAnsi="Century"/>
          <w:b/>
          <w:color w:val="002060"/>
          <w:sz w:val="20"/>
          <w:szCs w:val="20"/>
          <w:lang w:eastAsia="ja-JP"/>
        </w:rPr>
        <w:t xml:space="preserve"> </w:t>
      </w:r>
      <w:r w:rsidR="003A3455" w:rsidRPr="003835CB">
        <w:rPr>
          <w:rFonts w:ascii="Century" w:eastAsia="Times New Roman" w:hAnsi="Century"/>
          <w:b/>
          <w:color w:val="002060"/>
          <w:sz w:val="20"/>
          <w:szCs w:val="20"/>
          <w:lang w:eastAsia="ja-JP"/>
        </w:rPr>
        <w:t>–</w:t>
      </w:r>
      <w:r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 </w:t>
      </w:r>
      <w:r w:rsidR="00743B0A" w:rsidRPr="003835CB">
        <w:rPr>
          <w:rFonts w:ascii="Century" w:eastAsia="Times New Roman" w:hAnsi="Century"/>
          <w:bCs/>
          <w:color w:val="002060"/>
          <w:sz w:val="20"/>
          <w:szCs w:val="20"/>
          <w:lang w:eastAsia="ja-JP"/>
        </w:rPr>
        <w:t>CROIL</w:t>
      </w:r>
      <w:r w:rsidR="00743B0A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 </w:t>
      </w:r>
      <w:r w:rsidR="005B64C8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C</w:t>
      </w:r>
      <w:r w:rsidR="003A3455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ommissione </w:t>
      </w:r>
      <w:r w:rsidR="00B43663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s</w:t>
      </w:r>
      <w:r w:rsidR="003A3455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icurezza</w:t>
      </w:r>
      <w:r w:rsidR="00830BCC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 </w:t>
      </w:r>
      <w:r w:rsidR="00B43663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c</w:t>
      </w:r>
      <w:r w:rsidR="003A3455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antieri</w:t>
      </w:r>
      <w:r w:rsidR="005B64C8" w:rsidRPr="003835C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 </w:t>
      </w:r>
      <w:r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e Vice</w:t>
      </w:r>
      <w:r w:rsidR="0085571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 P</w:t>
      </w:r>
      <w:r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residente Ordine degli Ingegneri d</w:t>
      </w:r>
      <w:r w:rsidR="0085571B"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>ella Provincia di</w:t>
      </w:r>
      <w:r>
        <w:rPr>
          <w:rFonts w:ascii="Century" w:eastAsia="Times New Roman" w:hAnsi="Century"/>
          <w:bCs/>
          <w:i/>
          <w:iCs/>
          <w:color w:val="002060"/>
          <w:sz w:val="20"/>
          <w:szCs w:val="20"/>
          <w:lang w:eastAsia="ja-JP"/>
        </w:rPr>
        <w:t xml:space="preserve"> Cremona</w:t>
      </w:r>
    </w:p>
    <w:p w14:paraId="7E3D9230" w14:textId="7E673F86" w:rsidR="009314C7" w:rsidRDefault="009314C7" w:rsidP="00B425EC">
      <w:pPr>
        <w:autoSpaceDE w:val="0"/>
        <w:autoSpaceDN w:val="0"/>
        <w:spacing w:after="0" w:line="240" w:lineRule="auto"/>
        <w:ind w:right="-300"/>
        <w:rPr>
          <w:rFonts w:ascii="Century" w:hAnsi="Century" w:cs="Calibri"/>
          <w:i/>
          <w:iCs/>
          <w:color w:val="002060"/>
          <w:sz w:val="20"/>
          <w:szCs w:val="20"/>
        </w:rPr>
      </w:pPr>
      <w:r w:rsidRPr="008E508D">
        <w:rPr>
          <w:rFonts w:ascii="Century" w:hAnsi="Century" w:cs="Calibri"/>
          <w:b/>
          <w:bCs/>
          <w:color w:val="002060"/>
          <w:sz w:val="20"/>
          <w:szCs w:val="20"/>
        </w:rPr>
        <w:t>Emanuele Cerani</w:t>
      </w:r>
      <w:r w:rsidRPr="00092CE2">
        <w:rPr>
          <w:rFonts w:ascii="Century" w:hAnsi="Century" w:cs="Calibri"/>
          <w:b/>
          <w:bCs/>
          <w:color w:val="002060"/>
          <w:sz w:val="20"/>
          <w:szCs w:val="20"/>
        </w:rPr>
        <w:t xml:space="preserve">. </w:t>
      </w:r>
      <w:r w:rsidRPr="00092CE2">
        <w:rPr>
          <w:rFonts w:ascii="Century" w:hAnsi="Century" w:cs="Calibri"/>
          <w:i/>
          <w:iCs/>
          <w:color w:val="002060"/>
          <w:sz w:val="20"/>
          <w:szCs w:val="20"/>
        </w:rPr>
        <w:t xml:space="preserve">– CROIL Commissione Sicurezza Cantieri </w:t>
      </w:r>
    </w:p>
    <w:p w14:paraId="59FCE67F" w14:textId="77777777" w:rsidR="00B627B5" w:rsidRPr="009314C7" w:rsidRDefault="00B627B5" w:rsidP="00B425EC">
      <w:pPr>
        <w:autoSpaceDE w:val="0"/>
        <w:autoSpaceDN w:val="0"/>
        <w:spacing w:after="0" w:line="240" w:lineRule="auto"/>
        <w:ind w:right="-300"/>
        <w:rPr>
          <w:rFonts w:ascii="Century" w:hAnsi="Century" w:cs="Calibri"/>
          <w:b/>
          <w:bCs/>
          <w:color w:val="002060"/>
          <w:sz w:val="20"/>
          <w:szCs w:val="20"/>
        </w:rPr>
      </w:pPr>
    </w:p>
    <w:p w14:paraId="5188D8AD" w14:textId="616BB766" w:rsidR="0045085F" w:rsidRPr="00214BD2" w:rsidRDefault="007A078E" w:rsidP="007650B8">
      <w:pPr>
        <w:spacing w:before="60" w:after="0" w:line="276" w:lineRule="auto"/>
        <w:outlineLvl w:val="3"/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</w:pPr>
      <w:r w:rsidRPr="00BB3293">
        <w:rPr>
          <w:rFonts w:ascii="Century" w:eastAsia="Times New Roman" w:hAnsi="Century"/>
          <w:b/>
          <w:smallCaps/>
          <w:color w:val="00B050"/>
          <w:lang w:eastAsia="ja-JP"/>
        </w:rPr>
        <w:t>relazioni – ore</w:t>
      </w:r>
      <w:r w:rsidR="003A3455" w:rsidRPr="00B06E2A">
        <w:rPr>
          <w:rFonts w:ascii="Century" w:eastAsia="Times New Roman" w:hAnsi="Century"/>
          <w:b/>
          <w:smallCaps/>
          <w:color w:val="00B050"/>
          <w:lang w:eastAsia="ja-JP"/>
        </w:rPr>
        <w:t xml:space="preserve"> </w:t>
      </w:r>
      <w:r w:rsidR="0090677F" w:rsidRPr="00B06E2A">
        <w:rPr>
          <w:rFonts w:ascii="Century" w:eastAsia="Times New Roman" w:hAnsi="Century"/>
          <w:b/>
          <w:smallCaps/>
          <w:color w:val="00B050"/>
          <w:lang w:eastAsia="ja-JP"/>
        </w:rPr>
        <w:t>10</w:t>
      </w:r>
      <w:r w:rsidR="0090677F">
        <w:rPr>
          <w:rFonts w:ascii="Century" w:eastAsia="Times New Roman" w:hAnsi="Century"/>
          <w:b/>
          <w:smallCaps/>
          <w:color w:val="00B050"/>
          <w:lang w:eastAsia="ja-JP"/>
        </w:rPr>
        <w:t xml:space="preserve"> -</w:t>
      </w:r>
      <w:r w:rsidR="0045085F">
        <w:rPr>
          <w:rFonts w:ascii="Century" w:eastAsia="Times New Roman" w:hAnsi="Century"/>
          <w:b/>
          <w:smallCaps/>
          <w:color w:val="00B050"/>
          <w:lang w:eastAsia="ja-JP"/>
        </w:rPr>
        <w:t xml:space="preserve"> </w:t>
      </w:r>
      <w:r w:rsidR="0045085F" w:rsidRPr="00214BD2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>ordine degli interventi non definitivo</w:t>
      </w:r>
    </w:p>
    <w:p w14:paraId="5D4F0A12" w14:textId="7107831B" w:rsidR="003A3455" w:rsidRDefault="00611EFC" w:rsidP="004432EF">
      <w:pPr>
        <w:spacing w:after="0" w:line="276" w:lineRule="auto"/>
        <w:outlineLvl w:val="3"/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</w:pPr>
      <w:r w:rsidRPr="00214BD2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>(coffe break ore 11</w:t>
      </w:r>
      <w:r w:rsidR="00DC6828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>.</w:t>
      </w:r>
      <w:r w:rsidR="00D70DD9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>15</w:t>
      </w:r>
      <w:r w:rsidR="00DC6828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 xml:space="preserve"> -</w:t>
      </w:r>
      <w:r w:rsidRPr="00214BD2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 xml:space="preserve"> pausa pranzo ore 13</w:t>
      </w:r>
      <w:r w:rsidR="0090677F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 xml:space="preserve">.00 – </w:t>
      </w:r>
      <w:r w:rsidRPr="00214BD2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>14</w:t>
      </w:r>
      <w:r w:rsidR="0090677F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>.00</w:t>
      </w:r>
      <w:r w:rsidRPr="00214BD2">
        <w:rPr>
          <w:rFonts w:ascii="Century" w:eastAsia="Times New Roman" w:hAnsi="Century"/>
          <w:bCs/>
          <w:i/>
          <w:iCs/>
          <w:color w:val="00B050"/>
          <w:sz w:val="20"/>
          <w:szCs w:val="20"/>
          <w:lang w:eastAsia="ja-JP"/>
        </w:rPr>
        <w:t>)</w:t>
      </w:r>
    </w:p>
    <w:p w14:paraId="6005D94B" w14:textId="16A9E22D" w:rsidR="00D70DD9" w:rsidRPr="00941E1C" w:rsidRDefault="00D70DD9" w:rsidP="00941E1C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b/>
          <w:bCs/>
          <w:color w:val="002060"/>
          <w:sz w:val="20"/>
          <w:szCs w:val="20"/>
        </w:rPr>
      </w:pPr>
      <w:r w:rsidRPr="00941E1C">
        <w:rPr>
          <w:rFonts w:ascii="Century" w:hAnsi="Century" w:cs="Calibri"/>
          <w:b/>
          <w:bCs/>
          <w:color w:val="002060"/>
          <w:sz w:val="20"/>
          <w:szCs w:val="20"/>
        </w:rPr>
        <w:t>Sergio Vianello – Coordinatore Commissione CROIL Sicurezza Cantieri</w:t>
      </w:r>
    </w:p>
    <w:p w14:paraId="283C3AF7" w14:textId="4D47635E" w:rsidR="00D70DD9" w:rsidRPr="00941E1C" w:rsidRDefault="00941E1C" w:rsidP="00941E1C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941E1C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Imparare la sicurezza: dalla generazione alpha alla generazione zeta</w:t>
      </w:r>
    </w:p>
    <w:p w14:paraId="0D7A2280" w14:textId="5260A8A4" w:rsidR="007434F6" w:rsidRPr="00221EC7" w:rsidRDefault="007434F6" w:rsidP="007434F6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</w:pPr>
      <w:r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>Alberto Righi</w:t>
      </w:r>
      <w:r w:rsidR="00E46F8A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 xml:space="preserve"> </w:t>
      </w:r>
      <w:r w:rsidRPr="005210EE">
        <w:rPr>
          <w:rFonts w:ascii="Century" w:eastAsiaTheme="minorEastAsia" w:hAnsi="Century"/>
          <w:b/>
          <w:bCs/>
          <w:i/>
          <w:iCs/>
          <w:color w:val="002060"/>
          <w:sz w:val="20"/>
          <w:szCs w:val="20"/>
          <w:lang w:eastAsia="ja-JP"/>
        </w:rPr>
        <w:t xml:space="preserve">- </w:t>
      </w:r>
      <w:r w:rsidR="004C3E28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Responsabile</w:t>
      </w:r>
      <w:r w:rsidRPr="00916831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</w:t>
      </w:r>
      <w:r w:rsidR="00916831" w:rsidRPr="00916831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Servizio</w:t>
      </w:r>
      <w:r w:rsidR="00916831">
        <w:rPr>
          <w:rFonts w:ascii="Century" w:eastAsiaTheme="minorEastAsia" w:hAnsi="Century"/>
          <w:i/>
          <w:iCs/>
          <w:color w:val="FF0000"/>
          <w:sz w:val="20"/>
          <w:szCs w:val="20"/>
          <w:lang w:eastAsia="ja-JP"/>
        </w:rPr>
        <w:t xml:space="preserve"> </w:t>
      </w:r>
      <w:r w:rsidRPr="00B425EC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PSAL</w:t>
      </w:r>
      <w:r>
        <w:rPr>
          <w:rFonts w:ascii="Century" w:eastAsiaTheme="minorEastAsia" w:hAnsi="Century"/>
          <w:i/>
          <w:iCs/>
          <w:color w:val="FF0000"/>
          <w:sz w:val="20"/>
          <w:szCs w:val="20"/>
          <w:lang w:eastAsia="ja-JP"/>
        </w:rPr>
        <w:t xml:space="preserve"> </w:t>
      </w:r>
      <w:r w:rsidR="009F5397" w:rsidRPr="009F5397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Area provinciale di Mantova</w:t>
      </w:r>
    </w:p>
    <w:p w14:paraId="276468A2" w14:textId="421D3311" w:rsidR="00221EC7" w:rsidRDefault="007434F6" w:rsidP="00941E1C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  <w:r w:rsidRPr="00B76F6A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Story Telling, tratto da una storia vera</w:t>
      </w:r>
      <w:r w:rsidRPr="00B76F6A">
        <w:rPr>
          <w:rFonts w:ascii="Century" w:hAnsi="Century" w:cs="Calibri"/>
          <w:i/>
          <w:iCs/>
          <w:color w:val="FF0000"/>
          <w:sz w:val="20"/>
          <w:szCs w:val="20"/>
        </w:rPr>
        <w:t xml:space="preserve"> </w:t>
      </w:r>
    </w:p>
    <w:p w14:paraId="79577C56" w14:textId="50592D6D" w:rsidR="00534DC2" w:rsidRDefault="00E46F8A" w:rsidP="00941E1C">
      <w:pPr>
        <w:autoSpaceDE w:val="0"/>
        <w:autoSpaceDN w:val="0"/>
        <w:spacing w:after="0" w:line="240" w:lineRule="auto"/>
        <w:jc w:val="both"/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</w:pPr>
      <w:r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 xml:space="preserve">Monica Livella - Responsabile </w:t>
      </w:r>
      <w:r w:rsidR="00534DC2" w:rsidRPr="00534DC2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>INAIL</w:t>
      </w:r>
      <w:r w:rsidR="00534DC2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 xml:space="preserve"> Distretto di Cremona e Mantova</w:t>
      </w:r>
      <w:r w:rsidR="00FE07A6"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  <w:t xml:space="preserve"> </w:t>
      </w:r>
    </w:p>
    <w:p w14:paraId="5C730221" w14:textId="6C4F9AC8" w:rsidR="0090759F" w:rsidRDefault="0090759F" w:rsidP="00DE7DAD">
      <w:pPr>
        <w:autoSpaceDE w:val="0"/>
        <w:autoSpaceDN w:val="0"/>
        <w:spacing w:after="0" w:line="240" w:lineRule="auto"/>
        <w:jc w:val="both"/>
        <w:outlineLvl w:val="3"/>
        <w:rPr>
          <w:rFonts w:ascii="Century" w:eastAsiaTheme="minorEastAsia" w:hAnsi="Century"/>
          <w:b/>
          <w:bCs/>
          <w:color w:val="0070C0"/>
          <w:sz w:val="20"/>
          <w:szCs w:val="20"/>
          <w:lang w:eastAsia="ja-JP"/>
        </w:rPr>
      </w:pPr>
      <w:r>
        <w:rPr>
          <w:rFonts w:ascii="Century" w:eastAsiaTheme="minorEastAsia" w:hAnsi="Century"/>
          <w:b/>
          <w:bCs/>
          <w:color w:val="0070C0"/>
          <w:sz w:val="20"/>
          <w:szCs w:val="20"/>
          <w:lang w:eastAsia="ja-JP"/>
        </w:rPr>
        <w:t>I</w:t>
      </w:r>
      <w:r w:rsidRPr="0090759F">
        <w:rPr>
          <w:rFonts w:ascii="Century" w:eastAsiaTheme="minorEastAsia" w:hAnsi="Century"/>
          <w:b/>
          <w:bCs/>
          <w:color w:val="0070C0"/>
          <w:sz w:val="20"/>
          <w:szCs w:val="20"/>
          <w:lang w:eastAsia="ja-JP"/>
        </w:rPr>
        <w:t>l rischio nel settore delle costruzioni: un'analisi sul fattore umano e sulla formazione</w:t>
      </w:r>
    </w:p>
    <w:p w14:paraId="25FD71EC" w14:textId="7190D61D" w:rsidR="00DE7DAD" w:rsidRPr="00B425EC" w:rsidRDefault="00DE7DAD" w:rsidP="00DE7DAD">
      <w:pPr>
        <w:autoSpaceDE w:val="0"/>
        <w:autoSpaceDN w:val="0"/>
        <w:spacing w:after="0" w:line="240" w:lineRule="auto"/>
        <w:jc w:val="both"/>
        <w:outlineLvl w:val="3"/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</w:pPr>
      <w:r w:rsidRPr="00743B0A">
        <w:rPr>
          <w:rFonts w:ascii="Century" w:hAnsi="Century" w:cs="Calibri"/>
          <w:b/>
          <w:bCs/>
          <w:color w:val="002060"/>
          <w:sz w:val="20"/>
          <w:szCs w:val="20"/>
        </w:rPr>
        <w:t>Fabio Monopoli</w:t>
      </w:r>
      <w:r w:rsidRPr="00DF1351">
        <w:rPr>
          <w:rFonts w:ascii="Century" w:hAnsi="Century" w:cs="Calibri"/>
          <w:b/>
          <w:bCs/>
          <w:color w:val="FF0000"/>
          <w:sz w:val="20"/>
          <w:szCs w:val="20"/>
        </w:rPr>
        <w:t xml:space="preserve"> </w:t>
      </w:r>
      <w:r w:rsidRPr="003835CB">
        <w:rPr>
          <w:rFonts w:ascii="Century" w:hAnsi="Century" w:cs="Calibri"/>
          <w:b/>
          <w:bCs/>
          <w:color w:val="002060"/>
          <w:sz w:val="20"/>
          <w:szCs w:val="20"/>
        </w:rPr>
        <w:t xml:space="preserve">- </w:t>
      </w:r>
      <w:r w:rsidRPr="00B425EC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membro Commissione Sicurezza Cantieri CROIL</w:t>
      </w:r>
      <w:r w:rsid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Brescia</w:t>
      </w:r>
    </w:p>
    <w:p w14:paraId="0708367E" w14:textId="11904D3D" w:rsidR="00DE7DAD" w:rsidRDefault="00DE7DAD" w:rsidP="00DE7DAD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color w:val="FF0000"/>
          <w:sz w:val="20"/>
          <w:szCs w:val="20"/>
        </w:rPr>
      </w:pPr>
      <w:r w:rsidRPr="00CC0F3D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Cosa ne pensa il privato cittadino della sicurezza: analisi e considerazioni alla luce del sondaggio CROIL</w:t>
      </w:r>
      <w:r w:rsidRPr="007013BB">
        <w:rPr>
          <w:rFonts w:ascii="Century" w:hAnsi="Century" w:cs="Calibri"/>
          <w:b/>
          <w:bCs/>
          <w:color w:val="FF0000"/>
          <w:sz w:val="20"/>
          <w:szCs w:val="20"/>
        </w:rPr>
        <w:t xml:space="preserve"> </w:t>
      </w:r>
    </w:p>
    <w:p w14:paraId="5A969F73" w14:textId="77777777" w:rsidR="00DE7DAD" w:rsidRPr="00DE7DAD" w:rsidRDefault="00DE7DAD" w:rsidP="00DE7DAD">
      <w:pPr>
        <w:spacing w:after="0" w:line="240" w:lineRule="auto"/>
        <w:ind w:right="-173"/>
        <w:outlineLvl w:val="3"/>
        <w:rPr>
          <w:rFonts w:ascii="Century" w:eastAsia="Times New Roman" w:hAnsi="Century"/>
          <w:b/>
          <w:bCs/>
          <w:i/>
          <w:iCs/>
          <w:color w:val="002060"/>
          <w:sz w:val="20"/>
          <w:szCs w:val="20"/>
          <w:lang w:eastAsia="ja-JP"/>
        </w:rPr>
      </w:pPr>
      <w:r w:rsidRPr="00CC0F3D">
        <w:rPr>
          <w:rFonts w:ascii="Century" w:hAnsi="Century" w:cs="Calibri"/>
          <w:b/>
          <w:bCs/>
          <w:color w:val="002060"/>
          <w:sz w:val="20"/>
          <w:szCs w:val="20"/>
        </w:rPr>
        <w:t xml:space="preserve">Chiara Ghilotti </w:t>
      </w:r>
      <w:r w:rsidRPr="00CC0F3D">
        <w:rPr>
          <w:rFonts w:ascii="Century" w:hAnsi="Century" w:cs="Calibri"/>
          <w:i/>
          <w:iCs/>
          <w:color w:val="002060"/>
          <w:sz w:val="20"/>
          <w:szCs w:val="20"/>
        </w:rPr>
        <w:t xml:space="preserve">– </w:t>
      </w:r>
      <w:r w:rsidRPr="00DE7DAD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Segretario e membro Commissione Sicurezza Cantieri CROIL </w:t>
      </w:r>
      <w:r w:rsidRPr="00DE7DAD">
        <w:rPr>
          <w:rFonts w:ascii="Century" w:eastAsia="Times New Roman" w:hAnsi="Century"/>
          <w:b/>
          <w:bCs/>
          <w:i/>
          <w:iCs/>
          <w:color w:val="002060"/>
          <w:sz w:val="20"/>
          <w:szCs w:val="20"/>
          <w:lang w:eastAsia="ja-JP"/>
        </w:rPr>
        <w:t>Vice Presidente Ordine degli Ingegneri della Provincia di Cremona</w:t>
      </w:r>
    </w:p>
    <w:p w14:paraId="57C924D3" w14:textId="71373DC7" w:rsidR="00DE7DAD" w:rsidRPr="00DE7DAD" w:rsidRDefault="00DE7DAD" w:rsidP="00DE7DAD">
      <w:pPr>
        <w:autoSpaceDE w:val="0"/>
        <w:autoSpaceDN w:val="0"/>
        <w:spacing w:after="0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CC0F3D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La leadership al femminile in cantiere</w:t>
      </w:r>
    </w:p>
    <w:p w14:paraId="611F2563" w14:textId="168A3692" w:rsidR="00DE7DAD" w:rsidRPr="00B425EC" w:rsidRDefault="00DE7DAD" w:rsidP="00DE7DAD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</w:pPr>
      <w:r w:rsidRPr="00E86CC6">
        <w:rPr>
          <w:rFonts w:ascii="Century" w:hAnsi="Century" w:cs="Calibri"/>
          <w:b/>
          <w:bCs/>
          <w:color w:val="002060"/>
          <w:sz w:val="20"/>
          <w:szCs w:val="20"/>
        </w:rPr>
        <w:t>Luca Beretta</w:t>
      </w:r>
      <w:r w:rsidRPr="007013BB">
        <w:rPr>
          <w:rFonts w:ascii="Century" w:hAnsi="Century" w:cs="Calibri"/>
          <w:b/>
          <w:bCs/>
          <w:color w:val="FF0000"/>
          <w:sz w:val="20"/>
          <w:szCs w:val="20"/>
        </w:rPr>
        <w:t xml:space="preserve"> </w:t>
      </w:r>
      <w:r w:rsidRPr="003835CB">
        <w:rPr>
          <w:rFonts w:ascii="Century" w:hAnsi="Century" w:cs="Calibri"/>
          <w:b/>
          <w:bCs/>
          <w:color w:val="002060"/>
          <w:sz w:val="20"/>
          <w:szCs w:val="20"/>
        </w:rPr>
        <w:t xml:space="preserve">– </w:t>
      </w:r>
      <w:r w:rsidRPr="00B425EC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membro Commissione Sicurezza Cantieri CROIL </w:t>
      </w:r>
      <w:r w:rsid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Milano</w:t>
      </w:r>
    </w:p>
    <w:p w14:paraId="02EA27DA" w14:textId="6E380939" w:rsidR="00DE7DAD" w:rsidRDefault="00DE7DAD" w:rsidP="00DE7DAD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C</w:t>
      </w:r>
      <w:r w:rsidRPr="004E0446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ome migliorare la “cultura” della sicurezza nelle aziende edili anche condividendo il percorso con le altre “culture” presenti in cantiere.</w:t>
      </w:r>
    </w:p>
    <w:p w14:paraId="423485A3" w14:textId="0CBD4F5B" w:rsidR="00DE7DAD" w:rsidRPr="00B425EC" w:rsidRDefault="00DE7DAD" w:rsidP="00DE7DAD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color w:val="002060"/>
          <w:sz w:val="20"/>
          <w:szCs w:val="20"/>
        </w:rPr>
      </w:pPr>
      <w:r w:rsidRPr="008E508D">
        <w:rPr>
          <w:rFonts w:ascii="Century" w:hAnsi="Century" w:cs="Calibri"/>
          <w:b/>
          <w:bCs/>
          <w:color w:val="002060"/>
          <w:sz w:val="20"/>
          <w:szCs w:val="20"/>
        </w:rPr>
        <w:t>Emanuele Cerani</w:t>
      </w:r>
      <w:r w:rsidRPr="00092CE2">
        <w:rPr>
          <w:rFonts w:ascii="Century" w:hAnsi="Century" w:cs="Calibri"/>
          <w:b/>
          <w:bCs/>
          <w:color w:val="002060"/>
          <w:sz w:val="20"/>
          <w:szCs w:val="20"/>
        </w:rPr>
        <w:t xml:space="preserve">. </w:t>
      </w:r>
      <w:r w:rsidRPr="00092CE2">
        <w:rPr>
          <w:rFonts w:ascii="Century" w:hAnsi="Century" w:cs="Calibri"/>
          <w:i/>
          <w:iCs/>
          <w:color w:val="002060"/>
          <w:sz w:val="20"/>
          <w:szCs w:val="20"/>
        </w:rPr>
        <w:t xml:space="preserve">– </w:t>
      </w:r>
      <w:r w:rsidRPr="00B425EC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membro Commissione Sicurezza Cantieri CROIL</w:t>
      </w:r>
      <w:r w:rsid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Mantova</w:t>
      </w:r>
    </w:p>
    <w:p w14:paraId="4B0F535A" w14:textId="6C87FF22" w:rsidR="00DE7DAD" w:rsidRDefault="00DE7DAD" w:rsidP="00380D13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3A3455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lastRenderedPageBreak/>
        <w:t xml:space="preserve">Cosa sa il Committente </w:t>
      </w:r>
      <w:r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 xml:space="preserve">dei rischi </w:t>
      </w:r>
      <w:r w:rsidRPr="003A3455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nelle manutenzioni</w:t>
      </w:r>
      <w:r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 xml:space="preserve">? E se i lavoratori sono </w:t>
      </w:r>
      <w:r w:rsidRPr="00D45C3A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provenienti da altri</w:t>
      </w:r>
      <w:r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 xml:space="preserve"> Paesi?</w:t>
      </w:r>
    </w:p>
    <w:p w14:paraId="7F4F0854" w14:textId="77777777" w:rsidR="00DE7DAD" w:rsidRDefault="00DE7DAD" w:rsidP="00DE7DAD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2060"/>
          <w:sz w:val="20"/>
          <w:szCs w:val="20"/>
        </w:rPr>
      </w:pPr>
      <w:r w:rsidRPr="00CC0F3D">
        <w:rPr>
          <w:rFonts w:ascii="Century" w:hAnsi="Century" w:cs="Calibri"/>
          <w:b/>
          <w:bCs/>
          <w:color w:val="002060"/>
          <w:sz w:val="20"/>
          <w:szCs w:val="20"/>
        </w:rPr>
        <w:t xml:space="preserve">Maurizio Costa </w:t>
      </w:r>
      <w:r w:rsidRPr="00CC0F3D">
        <w:rPr>
          <w:rFonts w:ascii="Century" w:hAnsi="Century" w:cs="Calibri"/>
          <w:i/>
          <w:iCs/>
          <w:color w:val="002060"/>
          <w:sz w:val="20"/>
          <w:szCs w:val="20"/>
        </w:rPr>
        <w:t xml:space="preserve">– </w:t>
      </w:r>
      <w:r w:rsidRPr="000F3CAB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membro Commissione Sicurezza Cantieri CROIL</w:t>
      </w:r>
    </w:p>
    <w:p w14:paraId="15FF853D" w14:textId="77777777" w:rsidR="00DE7DAD" w:rsidRPr="000F3CAB" w:rsidRDefault="00DE7DAD" w:rsidP="00DE7DAD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</w:pPr>
      <w:r w:rsidRPr="000F3CAB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Vice Presidente Ordine Ingegneri della Provincia di Monza Brianza</w:t>
      </w:r>
    </w:p>
    <w:p w14:paraId="06A73F6B" w14:textId="77777777" w:rsidR="00DE7DAD" w:rsidRDefault="00DE7DAD" w:rsidP="00DE7DAD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604E24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La sicurezza nei cantieri vista dal buon padre di famiglia</w:t>
      </w:r>
    </w:p>
    <w:p w14:paraId="59389F92" w14:textId="3E6407F6" w:rsidR="00DE7DAD" w:rsidRPr="00092CE2" w:rsidRDefault="00DE7DAD" w:rsidP="00DE7DAD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2060"/>
          <w:sz w:val="20"/>
          <w:szCs w:val="20"/>
        </w:rPr>
      </w:pPr>
      <w:r w:rsidRPr="008E508D">
        <w:rPr>
          <w:rFonts w:ascii="Century" w:hAnsi="Century" w:cs="Calibri"/>
          <w:b/>
          <w:bCs/>
          <w:color w:val="002060"/>
          <w:sz w:val="20"/>
          <w:szCs w:val="20"/>
        </w:rPr>
        <w:t>Daniela Aguglia</w:t>
      </w:r>
      <w:r w:rsidRPr="00E86CC6">
        <w:rPr>
          <w:rFonts w:ascii="Century" w:hAnsi="Century" w:cs="Calibri"/>
          <w:b/>
          <w:bCs/>
          <w:color w:val="FF0000"/>
          <w:sz w:val="20"/>
          <w:szCs w:val="20"/>
        </w:rPr>
        <w:t xml:space="preserve"> </w:t>
      </w:r>
      <w:r w:rsidRPr="00092CE2">
        <w:rPr>
          <w:rFonts w:ascii="Century" w:hAnsi="Century" w:cs="Calibri"/>
          <w:i/>
          <w:iCs/>
          <w:color w:val="002060"/>
          <w:sz w:val="20"/>
          <w:szCs w:val="20"/>
        </w:rPr>
        <w:t xml:space="preserve">– </w:t>
      </w:r>
      <w:r w:rsidRPr="000F3CAB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membro Commissione Sicurezza Cantieri CROIL</w:t>
      </w:r>
      <w:r w:rsid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</w:t>
      </w:r>
      <w:r w:rsidR="00590883" w:rsidRPr="000F3CAB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Monza Brianza</w:t>
      </w:r>
    </w:p>
    <w:p w14:paraId="0FE74B98" w14:textId="374BBA12" w:rsidR="00693F32" w:rsidRDefault="00DE7DAD" w:rsidP="00380D13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L’influenza della cultura sui comportamenti</w:t>
      </w:r>
    </w:p>
    <w:p w14:paraId="324A23C7" w14:textId="77777777" w:rsidR="00DE7DAD" w:rsidRPr="00FA28E5" w:rsidRDefault="00DE7DAD" w:rsidP="00DE7DAD">
      <w:pPr>
        <w:autoSpaceDE w:val="0"/>
        <w:autoSpaceDN w:val="0"/>
        <w:spacing w:after="0" w:line="240" w:lineRule="auto"/>
        <w:ind w:right="21"/>
        <w:jc w:val="both"/>
        <w:rPr>
          <w:rFonts w:ascii="Century" w:eastAsiaTheme="minorEastAsia" w:hAnsi="Century"/>
          <w:b/>
          <w:bCs/>
          <w:color w:val="002060"/>
          <w:sz w:val="20"/>
          <w:szCs w:val="20"/>
          <w:lang w:eastAsia="ja-JP"/>
        </w:rPr>
      </w:pPr>
      <w:r w:rsidRPr="001B2D57">
        <w:rPr>
          <w:rFonts w:ascii="Century" w:hAnsi="Century" w:cs="Calibri"/>
          <w:b/>
          <w:bCs/>
          <w:color w:val="002060"/>
          <w:sz w:val="20"/>
          <w:szCs w:val="20"/>
        </w:rPr>
        <w:t xml:space="preserve">Monsignor Giulio </w:t>
      </w:r>
      <w:r w:rsidRPr="00FD6A10">
        <w:rPr>
          <w:rFonts w:ascii="Century" w:hAnsi="Century" w:cs="Calibri"/>
          <w:b/>
          <w:bCs/>
          <w:color w:val="44546A" w:themeColor="text2"/>
          <w:sz w:val="20"/>
          <w:szCs w:val="20"/>
        </w:rPr>
        <w:t>Dellavite</w:t>
      </w:r>
      <w:r w:rsidRPr="00FD6A10">
        <w:rPr>
          <w:rFonts w:ascii="Century" w:eastAsiaTheme="minorEastAsia" w:hAnsi="Century"/>
          <w:b/>
          <w:bCs/>
          <w:color w:val="44546A" w:themeColor="text2"/>
          <w:sz w:val="20"/>
          <w:szCs w:val="20"/>
          <w:lang w:eastAsia="ja-JP"/>
        </w:rPr>
        <w:t> </w:t>
      </w:r>
      <w:r w:rsidRPr="00FD6A10">
        <w:rPr>
          <w:rFonts w:ascii="Century" w:eastAsiaTheme="minorEastAsia" w:hAnsi="Century"/>
          <w:i/>
          <w:iCs/>
          <w:color w:val="44546A" w:themeColor="text2"/>
          <w:sz w:val="20"/>
          <w:szCs w:val="20"/>
          <w:lang w:eastAsia="ja-JP"/>
        </w:rPr>
        <w:t>–</w:t>
      </w:r>
      <w:r w:rsidRPr="00FD6A10">
        <w:rPr>
          <w:rFonts w:ascii="Century" w:hAnsi="Century" w:cs="Calibri"/>
          <w:b/>
          <w:bCs/>
          <w:color w:val="44546A" w:themeColor="text2"/>
          <w:sz w:val="20"/>
          <w:szCs w:val="20"/>
        </w:rPr>
        <w:t xml:space="preserve"> </w:t>
      </w:r>
      <w:r w:rsidRPr="001B2D57">
        <w:rPr>
          <w:rFonts w:ascii="Century" w:hAnsi="Century" w:cs="Calibri"/>
          <w:b/>
          <w:bCs/>
          <w:color w:val="002060"/>
          <w:sz w:val="20"/>
          <w:szCs w:val="20"/>
        </w:rPr>
        <w:t>Delegato vescovile per le relazioni istituzionali della Curia di Bergamo</w:t>
      </w:r>
    </w:p>
    <w:p w14:paraId="457EF357" w14:textId="257EF4DE" w:rsidR="00DE7DAD" w:rsidRDefault="00DE7DAD" w:rsidP="00DE7DAD">
      <w:pPr>
        <w:autoSpaceDE w:val="0"/>
        <w:autoSpaceDN w:val="0"/>
        <w:spacing w:after="0" w:line="240" w:lineRule="auto"/>
        <w:ind w:right="23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1B2D57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La sicurbellezza!</w:t>
      </w:r>
    </w:p>
    <w:p w14:paraId="287E3A7F" w14:textId="74237BC7" w:rsidR="00E862A2" w:rsidRPr="0010405E" w:rsidRDefault="00E862A2" w:rsidP="00E862A2">
      <w:pPr>
        <w:autoSpaceDE w:val="0"/>
        <w:autoSpaceDN w:val="0"/>
        <w:spacing w:after="0" w:line="240" w:lineRule="auto"/>
        <w:ind w:right="23"/>
        <w:jc w:val="both"/>
        <w:rPr>
          <w:rFonts w:ascii="Century" w:hAnsi="Century" w:cs="Calibri"/>
          <w:b/>
          <w:bCs/>
          <w:sz w:val="20"/>
          <w:szCs w:val="20"/>
        </w:rPr>
      </w:pPr>
      <w:r>
        <w:rPr>
          <w:rFonts w:ascii="Century" w:hAnsi="Century" w:cs="Calibri"/>
          <w:b/>
          <w:bCs/>
          <w:color w:val="002060"/>
          <w:sz w:val="20"/>
          <w:szCs w:val="20"/>
        </w:rPr>
        <w:t>Elisabetta Bondioni</w:t>
      </w:r>
      <w:r w:rsidRPr="0010405E">
        <w:rPr>
          <w:rFonts w:ascii="Century" w:hAnsi="Century" w:cs="Calibri"/>
          <w:b/>
          <w:bCs/>
          <w:sz w:val="20"/>
          <w:szCs w:val="20"/>
        </w:rPr>
        <w:t xml:space="preserve"> </w:t>
      </w:r>
      <w:r>
        <w:rPr>
          <w:rFonts w:ascii="Century" w:hAnsi="Century" w:cs="Calibri"/>
          <w:b/>
          <w:bCs/>
          <w:sz w:val="20"/>
          <w:szCs w:val="20"/>
        </w:rPr>
        <w:t>–</w:t>
      </w:r>
      <w:r w:rsidRPr="0010405E">
        <w:rPr>
          <w:rFonts w:ascii="Century" w:hAnsi="Century" w:cs="Calibri"/>
          <w:b/>
          <w:bCs/>
          <w:sz w:val="20"/>
          <w:szCs w:val="20"/>
        </w:rPr>
        <w:t xml:space="preserve"> </w:t>
      </w:r>
      <w:r w:rsidRPr="00534DC2">
        <w:rPr>
          <w:rFonts w:ascii="Century" w:hAnsi="Century" w:cs="Calibri"/>
          <w:b/>
          <w:bCs/>
          <w:color w:val="002060"/>
          <w:sz w:val="20"/>
          <w:szCs w:val="20"/>
        </w:rPr>
        <w:t>Direttore Scuola Edile di Cremona</w:t>
      </w:r>
    </w:p>
    <w:p w14:paraId="1284A8CA" w14:textId="6E0A29D1" w:rsidR="00E862A2" w:rsidRPr="00E862A2" w:rsidRDefault="00E862A2" w:rsidP="00E862A2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i/>
          <w:iCs/>
          <w:color w:val="002060"/>
          <w:sz w:val="20"/>
          <w:szCs w:val="20"/>
        </w:rPr>
      </w:pPr>
      <w:bookmarkStart w:id="5" w:name="_Hlk148707285"/>
      <w:bookmarkStart w:id="6" w:name="_Hlk179538198"/>
      <w:r w:rsidRPr="00CC0F3D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L’importanza di andare a scuola</w:t>
      </w:r>
      <w:r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…</w:t>
      </w:r>
      <w:r w:rsidRPr="00CC0F3D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 xml:space="preserve"> di edilizia </w:t>
      </w:r>
      <w:bookmarkEnd w:id="5"/>
      <w:bookmarkEnd w:id="6"/>
    </w:p>
    <w:p w14:paraId="09EE7D3E" w14:textId="4371C5F7" w:rsidR="00693F32" w:rsidRPr="00693F32" w:rsidRDefault="00693F32" w:rsidP="00693F32">
      <w:pPr>
        <w:autoSpaceDE w:val="0"/>
        <w:autoSpaceDN w:val="0"/>
        <w:spacing w:after="0" w:line="240" w:lineRule="auto"/>
        <w:ind w:right="23"/>
        <w:jc w:val="both"/>
        <w:rPr>
          <w:rFonts w:ascii="Century" w:hAnsi="Century" w:cs="Calibri"/>
          <w:b/>
          <w:bCs/>
          <w:color w:val="002060"/>
          <w:sz w:val="20"/>
          <w:szCs w:val="20"/>
        </w:rPr>
      </w:pPr>
      <w:r w:rsidRPr="00693F32">
        <w:rPr>
          <w:rFonts w:ascii="Century" w:hAnsi="Century" w:cs="Calibri"/>
          <w:b/>
          <w:bCs/>
          <w:color w:val="002060"/>
          <w:sz w:val="20"/>
          <w:szCs w:val="20"/>
        </w:rPr>
        <w:t>Michele Castore – Comandante VV.F. Cremona</w:t>
      </w:r>
    </w:p>
    <w:p w14:paraId="558FD515" w14:textId="5A5DB91B" w:rsidR="00693F32" w:rsidRDefault="00693F32" w:rsidP="00DE7DAD">
      <w:pPr>
        <w:autoSpaceDE w:val="0"/>
        <w:autoSpaceDN w:val="0"/>
        <w:spacing w:after="0" w:line="240" w:lineRule="auto"/>
        <w:ind w:right="23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B76F6A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 xml:space="preserve">Insegnare la cultura della sicurezza antincendio  </w:t>
      </w:r>
    </w:p>
    <w:p w14:paraId="357C4555" w14:textId="28D5EE2E" w:rsidR="001E7271" w:rsidRPr="00AB6C73" w:rsidRDefault="00AB6C73" w:rsidP="001E7271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i/>
          <w:iCs/>
          <w:color w:val="FF0000"/>
          <w:sz w:val="20"/>
          <w:szCs w:val="20"/>
        </w:rPr>
      </w:pPr>
      <w:r>
        <w:rPr>
          <w:rFonts w:ascii="Century" w:hAnsi="Century" w:cs="Calibri"/>
          <w:b/>
          <w:bCs/>
          <w:color w:val="002060"/>
          <w:sz w:val="20"/>
          <w:szCs w:val="20"/>
        </w:rPr>
        <w:t>Gianluca Giagni</w:t>
      </w:r>
      <w:r w:rsidR="001E7271" w:rsidRPr="00D70DD9">
        <w:rPr>
          <w:rFonts w:ascii="Century" w:hAnsi="Century" w:cs="Calibri"/>
          <w:b/>
          <w:bCs/>
          <w:color w:val="002060"/>
          <w:sz w:val="20"/>
          <w:szCs w:val="20"/>
        </w:rPr>
        <w:t xml:space="preserve"> – </w:t>
      </w:r>
      <w:r w:rsidR="00C36D4B" w:rsidRPr="00C36D4B">
        <w:rPr>
          <w:rFonts w:ascii="Century" w:hAnsi="Century" w:cs="Calibri"/>
          <w:b/>
          <w:bCs/>
          <w:color w:val="002060"/>
          <w:sz w:val="20"/>
          <w:szCs w:val="20"/>
        </w:rPr>
        <w:t xml:space="preserve">Coordinatore GTT1 </w:t>
      </w:r>
      <w:r w:rsidR="0010331B">
        <w:rPr>
          <w:rFonts w:ascii="Century" w:hAnsi="Century" w:cs="Calibri"/>
          <w:b/>
          <w:bCs/>
          <w:color w:val="002060"/>
          <w:sz w:val="20"/>
          <w:szCs w:val="20"/>
        </w:rPr>
        <w:t xml:space="preserve">del CNI e </w:t>
      </w:r>
      <w:r w:rsidR="00C36D4B" w:rsidRPr="00C36D4B">
        <w:rPr>
          <w:rFonts w:ascii="Century" w:hAnsi="Century" w:cs="Calibri"/>
          <w:b/>
          <w:bCs/>
          <w:color w:val="002060"/>
          <w:sz w:val="20"/>
          <w:szCs w:val="20"/>
        </w:rPr>
        <w:t>componente del GDL sicurezza</w:t>
      </w:r>
      <w:r w:rsidR="0010331B">
        <w:rPr>
          <w:rFonts w:ascii="Century" w:hAnsi="Century" w:cs="Calibri"/>
          <w:b/>
          <w:bCs/>
          <w:color w:val="002060"/>
          <w:sz w:val="20"/>
          <w:szCs w:val="20"/>
        </w:rPr>
        <w:t xml:space="preserve"> CNI</w:t>
      </w:r>
    </w:p>
    <w:p w14:paraId="7B7C9462" w14:textId="53E2D59E" w:rsidR="001E7271" w:rsidRDefault="001E7271" w:rsidP="001E7271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D70DD9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La cultura della sicurezza nel processo educativo dei cittadini di domani: il progetto del CNI “La sicurezza sui banchi di scuola”</w:t>
      </w:r>
    </w:p>
    <w:p w14:paraId="4A761F44" w14:textId="66E76B0E" w:rsidR="00720FF7" w:rsidRPr="00CC0F3D" w:rsidRDefault="00720FF7" w:rsidP="00720FF7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i/>
          <w:iCs/>
          <w:color w:val="002060"/>
          <w:sz w:val="20"/>
          <w:szCs w:val="20"/>
        </w:rPr>
      </w:pPr>
      <w:r w:rsidRPr="00CC0F3D">
        <w:rPr>
          <w:rFonts w:ascii="Century" w:hAnsi="Century" w:cs="Calibri"/>
          <w:b/>
          <w:bCs/>
          <w:color w:val="002060"/>
          <w:sz w:val="20"/>
          <w:szCs w:val="20"/>
        </w:rPr>
        <w:t xml:space="preserve">Monica Bernardi </w:t>
      </w:r>
      <w:r w:rsidRPr="00CC0F3D">
        <w:rPr>
          <w:rFonts w:ascii="Century" w:hAnsi="Century" w:cs="Calibri"/>
          <w:i/>
          <w:iCs/>
          <w:color w:val="002060"/>
          <w:sz w:val="20"/>
          <w:szCs w:val="20"/>
        </w:rPr>
        <w:t>–</w:t>
      </w:r>
      <w:r w:rsidR="00043DA9">
        <w:rPr>
          <w:rFonts w:ascii="Century" w:hAnsi="Century" w:cs="Calibri"/>
          <w:i/>
          <w:iCs/>
          <w:color w:val="002060"/>
          <w:sz w:val="20"/>
          <w:szCs w:val="20"/>
        </w:rPr>
        <w:t xml:space="preserve"> </w:t>
      </w:r>
      <w:r w:rsidRP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comitato scientifico gruppo</w:t>
      </w:r>
      <w:r w:rsidR="00043DA9" w:rsidRP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ODCEC</w:t>
      </w:r>
      <w:r w:rsidRP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area lavoro</w:t>
      </w:r>
      <w:r w:rsid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 Milano</w:t>
      </w:r>
    </w:p>
    <w:p w14:paraId="309A4B25" w14:textId="3401379C" w:rsidR="00720FF7" w:rsidRDefault="00720FF7" w:rsidP="00720FF7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CC0F3D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 xml:space="preserve">Cosa ne pensa il Datore di Lavoro degli adempimenti formali di sicurezza </w:t>
      </w:r>
    </w:p>
    <w:p w14:paraId="1B2437E3" w14:textId="5E7790BA" w:rsidR="003D3FB3" w:rsidRDefault="003D3FB3" w:rsidP="003D3FB3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F01DDD">
        <w:rPr>
          <w:rFonts w:ascii="Century" w:hAnsi="Century" w:cs="Calibri"/>
          <w:b/>
          <w:bCs/>
          <w:color w:val="002060"/>
          <w:sz w:val="20"/>
          <w:szCs w:val="20"/>
        </w:rPr>
        <w:t>Marco Marchesi</w:t>
      </w:r>
      <w:r>
        <w:rPr>
          <w:rFonts w:ascii="Century" w:hAnsi="Century" w:cs="Calibri"/>
          <w:b/>
          <w:bCs/>
          <w:color w:val="002060"/>
          <w:sz w:val="20"/>
          <w:szCs w:val="20"/>
        </w:rPr>
        <w:t xml:space="preserve"> - </w:t>
      </w:r>
      <w:r w:rsidRPr="00F01DDD">
        <w:rPr>
          <w:rFonts w:ascii="Century" w:hAnsi="Century" w:cs="Calibri"/>
          <w:b/>
          <w:bCs/>
          <w:color w:val="002060"/>
          <w:sz w:val="20"/>
          <w:szCs w:val="20"/>
        </w:rPr>
        <w:t>Segretario Centro Studi Nazionale ANACI</w:t>
      </w:r>
      <w:r w:rsidRPr="00F01DDD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 xml:space="preserve"> </w:t>
      </w:r>
    </w:p>
    <w:p w14:paraId="2DBF336A" w14:textId="7F57D97A" w:rsidR="003D3FB3" w:rsidRPr="00CC0F3D" w:rsidRDefault="003D3FB3" w:rsidP="00720FF7">
      <w:pPr>
        <w:autoSpaceDE w:val="0"/>
        <w:autoSpaceDN w:val="0"/>
        <w:spacing w:after="0" w:line="240" w:lineRule="auto"/>
        <w:ind w:right="21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I</w:t>
      </w:r>
      <w:r w:rsidRPr="00F01DDD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l responsabile dei lavori "secondo ANACI".</w:t>
      </w:r>
    </w:p>
    <w:p w14:paraId="44BDC29D" w14:textId="4EC22229" w:rsidR="00D70DD9" w:rsidRPr="00D70DD9" w:rsidRDefault="00D70DD9" w:rsidP="00941E1C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2060"/>
          <w:sz w:val="20"/>
          <w:szCs w:val="20"/>
        </w:rPr>
      </w:pPr>
      <w:r w:rsidRPr="00D70DD9">
        <w:rPr>
          <w:rFonts w:ascii="Century" w:hAnsi="Century" w:cs="Calibri"/>
          <w:b/>
          <w:bCs/>
          <w:color w:val="002060"/>
          <w:sz w:val="20"/>
          <w:szCs w:val="20"/>
        </w:rPr>
        <w:t>Raffaele Bergaglio</w:t>
      </w:r>
      <w:r w:rsidRPr="00D70DD9">
        <w:rPr>
          <w:rFonts w:ascii="Century" w:hAnsi="Century" w:cs="Calibri"/>
          <w:b/>
          <w:bCs/>
          <w:color w:val="FF0000"/>
          <w:sz w:val="20"/>
          <w:szCs w:val="20"/>
        </w:rPr>
        <w:t xml:space="preserve"> </w:t>
      </w:r>
      <w:r w:rsidRPr="00D70DD9">
        <w:rPr>
          <w:rFonts w:ascii="Century" w:hAnsi="Century" w:cs="Calibri"/>
          <w:i/>
          <w:iCs/>
          <w:color w:val="002060"/>
          <w:sz w:val="20"/>
          <w:szCs w:val="20"/>
        </w:rPr>
        <w:t xml:space="preserve">– </w:t>
      </w:r>
      <w:r w:rsidRP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avvocato penalista del foro di Milano</w:t>
      </w:r>
    </w:p>
    <w:p w14:paraId="65ECB3E2" w14:textId="18AD22B2" w:rsidR="00D70DD9" w:rsidRPr="00D70DD9" w:rsidRDefault="00D70DD9" w:rsidP="00941E1C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 w:rsidRPr="00D70DD9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Punto di vista datoriale tra regole, prassi e buon senso. Manca la cultura?</w:t>
      </w:r>
    </w:p>
    <w:p w14:paraId="657B3213" w14:textId="77777777" w:rsidR="00885825" w:rsidRPr="00B42232" w:rsidRDefault="00885825" w:rsidP="00885825">
      <w:pPr>
        <w:autoSpaceDE w:val="0"/>
        <w:autoSpaceDN w:val="0"/>
        <w:spacing w:after="0" w:line="240" w:lineRule="auto"/>
        <w:jc w:val="both"/>
        <w:outlineLvl w:val="3"/>
        <w:rPr>
          <w:rFonts w:ascii="Century" w:hAnsi="Century" w:cs="Calibri"/>
          <w:i/>
          <w:iCs/>
          <w:color w:val="002060"/>
          <w:sz w:val="20"/>
          <w:szCs w:val="20"/>
        </w:rPr>
      </w:pPr>
      <w:r w:rsidRPr="00E86CC6">
        <w:rPr>
          <w:rFonts w:ascii="Century" w:hAnsi="Century" w:cs="Calibri"/>
          <w:b/>
          <w:bCs/>
          <w:color w:val="002060"/>
          <w:sz w:val="20"/>
          <w:szCs w:val="20"/>
        </w:rPr>
        <w:t>Manuel Ravasio</w:t>
      </w:r>
      <w:r w:rsidRPr="007013BB">
        <w:rPr>
          <w:rFonts w:ascii="Century" w:hAnsi="Century" w:cs="Calibri"/>
          <w:b/>
          <w:bCs/>
          <w:color w:val="FF0000"/>
          <w:sz w:val="20"/>
          <w:szCs w:val="20"/>
        </w:rPr>
        <w:t xml:space="preserve"> </w:t>
      </w:r>
      <w:r w:rsidRPr="003835CB">
        <w:rPr>
          <w:rFonts w:ascii="Century" w:hAnsi="Century" w:cs="Calibri"/>
          <w:b/>
          <w:bCs/>
          <w:color w:val="002060"/>
          <w:sz w:val="20"/>
          <w:szCs w:val="20"/>
        </w:rPr>
        <w:t xml:space="preserve">- </w:t>
      </w:r>
      <w:r w:rsidRP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membro Commissione Sicurezza Cantieri CROIL</w:t>
      </w:r>
      <w:r>
        <w:rPr>
          <w:rFonts w:ascii="Century" w:hAnsi="Century" w:cs="Calibri"/>
          <w:i/>
          <w:iCs/>
          <w:color w:val="002060"/>
          <w:sz w:val="20"/>
          <w:szCs w:val="20"/>
        </w:rPr>
        <w:t xml:space="preserve"> - </w:t>
      </w:r>
      <w:r w:rsidRPr="00590883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Bergamo</w:t>
      </w:r>
    </w:p>
    <w:p w14:paraId="432DBB77" w14:textId="790D69B5" w:rsidR="00DE7DAD" w:rsidRPr="00DB0E37" w:rsidRDefault="00885825" w:rsidP="00DB0E37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</w:pPr>
      <w:r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È cultura anche utilizzando la g</w:t>
      </w:r>
      <w:r w:rsidRPr="003835CB">
        <w:rPr>
          <w:rFonts w:ascii="Century" w:hAnsi="Century" w:cs="Calibri"/>
          <w:b/>
          <w:bCs/>
          <w:i/>
          <w:iCs/>
          <w:color w:val="0070C0"/>
          <w:sz w:val="20"/>
          <w:szCs w:val="20"/>
        </w:rPr>
        <w:t>estione documentale della sicurezza 2.0</w:t>
      </w:r>
    </w:p>
    <w:p w14:paraId="063ABEEA" w14:textId="3BB8DF07" w:rsidR="003A3455" w:rsidRPr="00B06E2A" w:rsidRDefault="003A3455" w:rsidP="00F55AF2">
      <w:pPr>
        <w:spacing w:before="240" w:after="120" w:line="240" w:lineRule="auto"/>
        <w:outlineLvl w:val="3"/>
        <w:rPr>
          <w:rFonts w:ascii="Century" w:eastAsia="Times New Roman" w:hAnsi="Century"/>
          <w:b/>
          <w:smallCaps/>
          <w:color w:val="00B050"/>
          <w:lang w:eastAsia="ja-JP"/>
        </w:rPr>
      </w:pPr>
      <w:r w:rsidRPr="00B06E2A">
        <w:rPr>
          <w:rFonts w:ascii="Century" w:eastAsia="Times New Roman" w:hAnsi="Century"/>
          <w:b/>
          <w:smallCaps/>
          <w:color w:val="00B050"/>
          <w:lang w:eastAsia="ja-JP"/>
        </w:rPr>
        <w:t>Conclusioni – ore 18.</w:t>
      </w:r>
      <w:r w:rsidR="00F55AF2" w:rsidRPr="00B06E2A">
        <w:rPr>
          <w:rFonts w:ascii="Century" w:eastAsia="Times New Roman" w:hAnsi="Century"/>
          <w:b/>
          <w:smallCaps/>
          <w:color w:val="00B050"/>
          <w:lang w:eastAsia="ja-JP"/>
        </w:rPr>
        <w:t>00</w:t>
      </w:r>
    </w:p>
    <w:p w14:paraId="16BADA85" w14:textId="68BE9F96" w:rsidR="003A3455" w:rsidRDefault="00E86CC6" w:rsidP="003A3455">
      <w:pPr>
        <w:spacing w:after="0" w:line="240" w:lineRule="auto"/>
        <w:rPr>
          <w:rFonts w:ascii="Century" w:eastAsiaTheme="minorEastAsia" w:hAnsi="Century" w:cs="AppleSystemUIFont"/>
          <w:b/>
          <w:bCs/>
          <w:color w:val="002060"/>
          <w:sz w:val="20"/>
          <w:szCs w:val="20"/>
          <w:lang w:eastAsia="ja-JP"/>
        </w:rPr>
      </w:pPr>
      <w:r>
        <w:rPr>
          <w:rFonts w:ascii="Century" w:eastAsiaTheme="minorEastAsia" w:hAnsi="Century" w:cs="AppleSystemUIFont"/>
          <w:b/>
          <w:bCs/>
          <w:color w:val="002060"/>
          <w:sz w:val="20"/>
          <w:szCs w:val="20"/>
          <w:lang w:eastAsia="ja-JP"/>
        </w:rPr>
        <w:t xml:space="preserve">Adriano </w:t>
      </w:r>
      <w:r w:rsidR="00146F7A">
        <w:rPr>
          <w:rFonts w:ascii="Century" w:eastAsiaTheme="minorEastAsia" w:hAnsi="Century" w:cs="AppleSystemUIFont"/>
          <w:b/>
          <w:bCs/>
          <w:color w:val="002060"/>
          <w:sz w:val="20"/>
          <w:szCs w:val="20"/>
          <w:lang w:eastAsia="ja-JP"/>
        </w:rPr>
        <w:t>Alderighi</w:t>
      </w:r>
      <w:r w:rsidR="00FC118E">
        <w:rPr>
          <w:rFonts w:ascii="Century" w:eastAsiaTheme="minorEastAsia" w:hAnsi="Century" w:cs="AppleSystemUIFont"/>
          <w:b/>
          <w:bCs/>
          <w:color w:val="002060"/>
          <w:sz w:val="20"/>
          <w:szCs w:val="20"/>
          <w:lang w:eastAsia="ja-JP"/>
        </w:rPr>
        <w:t xml:space="preserve"> – </w:t>
      </w:r>
      <w:r w:rsidR="00951BC8">
        <w:rPr>
          <w:rFonts w:ascii="Century" w:eastAsiaTheme="minorEastAsia" w:hAnsi="Century" w:cs="AppleSystemUIFont"/>
          <w:b/>
          <w:bCs/>
          <w:color w:val="002060"/>
          <w:sz w:val="20"/>
          <w:szCs w:val="20"/>
          <w:lang w:eastAsia="ja-JP"/>
        </w:rPr>
        <w:t>Chiara Ghilotti – Emanuele Cerani</w:t>
      </w:r>
    </w:p>
    <w:p w14:paraId="1C39C53B" w14:textId="77777777" w:rsidR="00EA246C" w:rsidRDefault="00EA246C" w:rsidP="00380D13">
      <w:pPr>
        <w:spacing w:after="120" w:line="240" w:lineRule="auto"/>
        <w:ind w:right="-28"/>
        <w:outlineLvl w:val="3"/>
        <w:rPr>
          <w:rFonts w:ascii="Century" w:eastAsia="Times New Roman" w:hAnsi="Century"/>
          <w:b/>
          <w:smallCaps/>
          <w:color w:val="00B050"/>
          <w:lang w:eastAsia="ja-JP"/>
        </w:rPr>
      </w:pPr>
    </w:p>
    <w:p w14:paraId="195DED0C" w14:textId="07B740B3" w:rsidR="003A3455" w:rsidRPr="00B06E2A" w:rsidRDefault="003A3455" w:rsidP="00380D13">
      <w:pPr>
        <w:spacing w:after="120" w:line="240" w:lineRule="auto"/>
        <w:ind w:right="-28"/>
        <w:outlineLvl w:val="3"/>
        <w:rPr>
          <w:rFonts w:ascii="Century" w:eastAsia="Times New Roman" w:hAnsi="Century"/>
          <w:b/>
          <w:smallCaps/>
          <w:color w:val="00B050"/>
          <w:lang w:eastAsia="ja-JP"/>
        </w:rPr>
      </w:pPr>
      <w:r w:rsidRPr="00B06E2A">
        <w:rPr>
          <w:rFonts w:ascii="Century" w:eastAsia="Times New Roman" w:hAnsi="Century"/>
          <w:b/>
          <w:smallCaps/>
          <w:color w:val="00B050"/>
          <w:lang w:eastAsia="ja-JP"/>
        </w:rPr>
        <w:t xml:space="preserve">conviviali </w:t>
      </w:r>
      <w:r w:rsidR="0061225C" w:rsidRPr="00B06E2A">
        <w:rPr>
          <w:rFonts w:ascii="Century" w:eastAsia="Times New Roman" w:hAnsi="Century"/>
          <w:b/>
          <w:smallCaps/>
          <w:color w:val="00B050"/>
          <w:lang w:eastAsia="ja-JP"/>
        </w:rPr>
        <w:t>– ore 18.</w:t>
      </w:r>
      <w:r w:rsidR="0061225C">
        <w:rPr>
          <w:rFonts w:ascii="Century" w:eastAsia="Times New Roman" w:hAnsi="Century"/>
          <w:b/>
          <w:smallCaps/>
          <w:color w:val="00B050"/>
          <w:lang w:eastAsia="ja-JP"/>
        </w:rPr>
        <w:t>1</w:t>
      </w:r>
      <w:r w:rsidR="0061225C" w:rsidRPr="00B06E2A">
        <w:rPr>
          <w:rFonts w:ascii="Century" w:eastAsia="Times New Roman" w:hAnsi="Century"/>
          <w:b/>
          <w:smallCaps/>
          <w:color w:val="00B050"/>
          <w:lang w:eastAsia="ja-JP"/>
        </w:rPr>
        <w:t>0</w:t>
      </w:r>
    </w:p>
    <w:p w14:paraId="2408DB7D" w14:textId="0C22517C" w:rsidR="00E9219C" w:rsidRDefault="00E9219C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1B9CC423" w14:textId="681D2E22" w:rsidR="00544DEA" w:rsidRDefault="00544DEA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427FA9C4" w14:textId="36A08EC2" w:rsidR="00544DEA" w:rsidRDefault="00544DEA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4891780D" w14:textId="0FB760D2" w:rsidR="00544DEA" w:rsidRDefault="00544DEA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090A0074" w14:textId="5FC02367" w:rsidR="00544DEA" w:rsidRDefault="00544DEA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691B0846" w14:textId="4D1947CF" w:rsidR="00544DEA" w:rsidRDefault="00544DEA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5DE4BCFE" w14:textId="2B335296" w:rsidR="00544DEA" w:rsidRDefault="00544DEA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6AF41710" w14:textId="0E819897" w:rsidR="00544DEA" w:rsidRDefault="00544DEA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1CC78285" w14:textId="2CE6DB7E" w:rsidR="00490E3F" w:rsidRDefault="00490E3F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2F7F4CF0" w14:textId="41B756B3" w:rsidR="00490E3F" w:rsidRDefault="00490E3F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3185DDC1" w14:textId="4A12E984" w:rsidR="00490E3F" w:rsidRDefault="00490E3F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5295533B" w14:textId="77777777" w:rsidR="005C606F" w:rsidRDefault="005C606F" w:rsidP="000D24E1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63A7F8C4" w14:textId="49FDCCC9" w:rsidR="00761D27" w:rsidRDefault="00751BEC" w:rsidP="00751BEC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Palatino Linotype" w:hAnsi="Palatino Linotype" w:cs="Palatino Linotype"/>
          <w:b/>
          <w:bCs/>
          <w:smallCaps/>
          <w:color w:val="2FDC18"/>
          <w:kern w:val="24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                       </w:t>
      </w:r>
      <w:r w:rsidR="004152AA" w:rsidRPr="007F3255">
        <w:rPr>
          <w:rFonts w:ascii="Palatino Linotype" w:hAnsi="Palatino Linotype" w:cs="Palatino Linotype"/>
          <w:b/>
          <w:bCs/>
          <w:smallCaps/>
          <w:color w:val="2FDC18"/>
          <w:kern w:val="24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ORGANIZZA</w:t>
      </w:r>
      <w:r w:rsidR="00490E3F">
        <w:rPr>
          <w:rFonts w:ascii="Palatino Linotype" w:hAnsi="Palatino Linotype" w:cs="Palatino Linotype"/>
          <w:b/>
          <w:bCs/>
          <w:smallCaps/>
          <w:color w:val="2FDC18"/>
          <w:kern w:val="24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TO DA</w:t>
      </w:r>
      <w:r w:rsidR="004152AA" w:rsidRPr="007F3255">
        <w:rPr>
          <w:rFonts w:ascii="Palatino Linotype" w:hAnsi="Palatino Linotype" w:cs="Palatino Linotype"/>
          <w:b/>
          <w:bCs/>
          <w:smallCaps/>
          <w:color w:val="2FDC18"/>
          <w:kern w:val="24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:</w:t>
      </w:r>
    </w:p>
    <w:p w14:paraId="3AD1F1AC" w14:textId="77777777" w:rsidR="008A60BD" w:rsidRPr="008A60BD" w:rsidRDefault="008A60BD" w:rsidP="008A60BD">
      <w:pPr>
        <w:spacing w:after="0" w:line="240" w:lineRule="auto"/>
        <w:jc w:val="center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4ED0BFA6" w14:textId="1CBAC43D" w:rsidR="00E9219C" w:rsidRDefault="00AA0CD5" w:rsidP="00544DEA">
      <w:pPr>
        <w:spacing w:after="0" w:line="240" w:lineRule="auto"/>
        <w:ind w:left="-284"/>
        <w:jc w:val="center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AA0CD5">
        <w:rPr>
          <w:rFonts w:ascii="Palatino Linotype" w:hAnsi="Palatino Linotype" w:cs="Palatino Linotype"/>
          <w:b/>
          <w:bCs/>
          <w:smallCaps/>
          <w:noProof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inline distT="0" distB="0" distL="0" distR="0" wp14:anchorId="2ECDA218" wp14:editId="6C62C4F4">
            <wp:extent cx="5277927" cy="1440000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A32D" w14:textId="3B1CF626" w:rsidR="00544DEA" w:rsidRDefault="00544DEA" w:rsidP="001E7271">
      <w:pPr>
        <w:spacing w:after="0" w:line="240" w:lineRule="auto"/>
        <w:jc w:val="center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611BF2EF" w14:textId="0843A095" w:rsidR="00544DEA" w:rsidRDefault="00544DEA" w:rsidP="001E7271">
      <w:pPr>
        <w:spacing w:after="0" w:line="240" w:lineRule="auto"/>
        <w:jc w:val="center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6995124E" w14:textId="751B14D0" w:rsidR="00F3478C" w:rsidRDefault="00F3478C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2AFA5624" w14:textId="77777777" w:rsidR="00544DEA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175DF051" w14:textId="6BEBDBD8" w:rsidR="00467FEB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                   </w:t>
      </w:r>
    </w:p>
    <w:p w14:paraId="388A981B" w14:textId="54844415" w:rsidR="00FE07A6" w:rsidRDefault="00FE07A6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7134CF7D" w14:textId="1208E3E7" w:rsidR="00544DEA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7A1BC133" w14:textId="15CFA8C8" w:rsidR="00544DEA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5A8ABFD2" w14:textId="17EDB9DA" w:rsidR="00544DEA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15FF9C84" w14:textId="0A242FE6" w:rsidR="00544DEA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54A9BB41" w14:textId="77777777" w:rsidR="00490E3F" w:rsidRDefault="00490E3F" w:rsidP="009F64F4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0F375C44" w14:textId="77777777" w:rsidR="009F64F4" w:rsidRPr="00FC118E" w:rsidRDefault="009F64F4" w:rsidP="009F64F4">
      <w:pPr>
        <w:spacing w:after="0" w:line="240" w:lineRule="auto"/>
        <w:jc w:val="center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C118E"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CREDITI FORMATIVI PROFESSIONALI</w:t>
      </w:r>
    </w:p>
    <w:p w14:paraId="59DB6515" w14:textId="77777777" w:rsidR="009F64F4" w:rsidRDefault="009F64F4" w:rsidP="009F64F4">
      <w:pPr>
        <w:spacing w:line="276" w:lineRule="auto"/>
        <w:jc w:val="center"/>
        <w:outlineLvl w:val="3"/>
        <w:rPr>
          <w:rFonts w:ascii="Century" w:hAnsi="Century" w:cs="Calibri"/>
          <w:i/>
          <w:iCs/>
          <w:color w:val="00B050"/>
          <w:sz w:val="20"/>
          <w:szCs w:val="20"/>
        </w:rPr>
      </w:pPr>
      <w:r w:rsidRPr="00C31866">
        <w:rPr>
          <w:rFonts w:ascii="Century" w:hAnsi="Century" w:cs="Calibri"/>
          <w:i/>
          <w:iCs/>
          <w:color w:val="00B050"/>
          <w:sz w:val="20"/>
          <w:szCs w:val="20"/>
        </w:rPr>
        <w:t>(validi su tutto il territorio nazionale)</w:t>
      </w:r>
    </w:p>
    <w:p w14:paraId="50C1C24D" w14:textId="77777777" w:rsidR="009F64F4" w:rsidRPr="00710A27" w:rsidRDefault="009F64F4" w:rsidP="009F64F4">
      <w:pPr>
        <w:pStyle w:val="Paragrafoelenco"/>
        <w:numPr>
          <w:ilvl w:val="0"/>
          <w:numId w:val="2"/>
        </w:numPr>
        <w:autoSpaceDE w:val="0"/>
        <w:autoSpaceDN w:val="0"/>
        <w:spacing w:after="0" w:line="240" w:lineRule="auto"/>
        <w:ind w:left="284" w:hanging="284"/>
        <w:rPr>
          <w:rFonts w:ascii="Century" w:hAnsi="Century" w:cs="Calibri"/>
          <w:i/>
          <w:iCs/>
          <w:color w:val="002060"/>
          <w:sz w:val="20"/>
          <w:szCs w:val="20"/>
        </w:rPr>
      </w:pPr>
      <w:bookmarkStart w:id="7" w:name="_Hlk147938416"/>
      <w:r w:rsidRPr="00EC7E8A">
        <w:rPr>
          <w:rFonts w:ascii="Century" w:hAnsi="Century" w:cs="Calibri"/>
          <w:b/>
          <w:bCs/>
          <w:color w:val="002060"/>
          <w:sz w:val="20"/>
          <w:szCs w:val="20"/>
        </w:rPr>
        <w:t xml:space="preserve">n° </w:t>
      </w:r>
      <w:r>
        <w:rPr>
          <w:rFonts w:ascii="Century" w:hAnsi="Century" w:cs="Calibri"/>
          <w:b/>
          <w:bCs/>
          <w:color w:val="002060"/>
          <w:sz w:val="20"/>
          <w:szCs w:val="20"/>
        </w:rPr>
        <w:t>6</w:t>
      </w:r>
      <w:r w:rsidRPr="00EC7E8A">
        <w:rPr>
          <w:rFonts w:ascii="Century" w:hAnsi="Century" w:cs="Calibri"/>
          <w:b/>
          <w:bCs/>
          <w:color w:val="002060"/>
          <w:sz w:val="20"/>
          <w:szCs w:val="20"/>
        </w:rPr>
        <w:t xml:space="preserve"> </w:t>
      </w:r>
      <w:bookmarkStart w:id="8" w:name="_Hlk147938617"/>
      <w:r w:rsidRPr="00EC7E8A">
        <w:rPr>
          <w:rFonts w:ascii="Century" w:hAnsi="Century" w:cs="Calibri"/>
          <w:b/>
          <w:bCs/>
          <w:color w:val="002060"/>
          <w:sz w:val="20"/>
          <w:szCs w:val="20"/>
        </w:rPr>
        <w:t xml:space="preserve">CREDITI FORMATIVI </w:t>
      </w:r>
      <w:bookmarkEnd w:id="7"/>
      <w:r w:rsidRPr="00EC7E8A">
        <w:rPr>
          <w:rFonts w:ascii="Century" w:hAnsi="Century" w:cs="Calibri"/>
          <w:b/>
          <w:bCs/>
          <w:color w:val="002060"/>
          <w:sz w:val="20"/>
          <w:szCs w:val="20"/>
        </w:rPr>
        <w:t xml:space="preserve">PROFESSIONALI </w:t>
      </w:r>
      <w:bookmarkEnd w:id="8"/>
    </w:p>
    <w:p w14:paraId="3447DE7D" w14:textId="77777777" w:rsidR="009F64F4" w:rsidRDefault="009F64F4" w:rsidP="009F64F4">
      <w:pPr>
        <w:pStyle w:val="Paragrafoelenco"/>
        <w:numPr>
          <w:ilvl w:val="0"/>
          <w:numId w:val="2"/>
        </w:numPr>
        <w:autoSpaceDE w:val="0"/>
        <w:autoSpaceDN w:val="0"/>
        <w:spacing w:after="0" w:line="240" w:lineRule="auto"/>
        <w:ind w:left="284" w:hanging="284"/>
        <w:rPr>
          <w:rFonts w:ascii="Century" w:hAnsi="Century" w:cs="Calibri"/>
          <w:i/>
          <w:iCs/>
          <w:color w:val="002060"/>
          <w:sz w:val="20"/>
          <w:szCs w:val="20"/>
        </w:rPr>
      </w:pPr>
      <w:r w:rsidRPr="00C31866">
        <w:rPr>
          <w:rFonts w:ascii="Century" w:hAnsi="Century" w:cs="Calibri"/>
          <w:i/>
          <w:iCs/>
          <w:color w:val="002060"/>
          <w:sz w:val="20"/>
          <w:szCs w:val="20"/>
        </w:rPr>
        <w:t>(categoria “seminario”</w:t>
      </w:r>
      <w:r>
        <w:rPr>
          <w:rFonts w:ascii="Century" w:hAnsi="Century" w:cs="Calibri"/>
          <w:i/>
          <w:iCs/>
          <w:color w:val="002060"/>
          <w:sz w:val="20"/>
          <w:szCs w:val="20"/>
        </w:rPr>
        <w:t>)</w:t>
      </w:r>
      <w:r w:rsidRPr="00C31866">
        <w:rPr>
          <w:rFonts w:ascii="Century" w:hAnsi="Century" w:cs="Calibri"/>
          <w:i/>
          <w:iCs/>
          <w:color w:val="002060"/>
          <w:sz w:val="20"/>
          <w:szCs w:val="20"/>
        </w:rPr>
        <w:t xml:space="preserve"> </w:t>
      </w:r>
    </w:p>
    <w:p w14:paraId="442F2512" w14:textId="77777777" w:rsidR="009F64F4" w:rsidRDefault="009F64F4" w:rsidP="009F64F4">
      <w:pPr>
        <w:pStyle w:val="Paragrafoelenco"/>
        <w:numPr>
          <w:ilvl w:val="0"/>
          <w:numId w:val="2"/>
        </w:numPr>
        <w:autoSpaceDE w:val="0"/>
        <w:autoSpaceDN w:val="0"/>
        <w:spacing w:after="0" w:line="240" w:lineRule="auto"/>
        <w:ind w:left="284" w:hanging="284"/>
        <w:rPr>
          <w:rFonts w:ascii="Century" w:hAnsi="Century" w:cs="Calibri"/>
          <w:i/>
          <w:iCs/>
          <w:color w:val="002060"/>
          <w:sz w:val="20"/>
          <w:szCs w:val="20"/>
        </w:rPr>
      </w:pPr>
      <w:r>
        <w:rPr>
          <w:rFonts w:ascii="Century" w:hAnsi="Century" w:cs="Calibri"/>
          <w:i/>
          <w:iCs/>
          <w:color w:val="002060"/>
          <w:sz w:val="20"/>
          <w:szCs w:val="20"/>
        </w:rPr>
        <w:t>Iscritti all’Ordine</w:t>
      </w:r>
      <w:r w:rsidRPr="00C31866">
        <w:rPr>
          <w:rFonts w:ascii="Century" w:hAnsi="Century" w:cs="Calibri"/>
          <w:i/>
          <w:iCs/>
          <w:color w:val="002060"/>
          <w:sz w:val="20"/>
          <w:szCs w:val="20"/>
        </w:rPr>
        <w:t xml:space="preserve"> degli </w:t>
      </w:r>
      <w:r w:rsidRPr="00596F5C">
        <w:rPr>
          <w:rFonts w:ascii="Century" w:hAnsi="Century" w:cs="Calibri"/>
          <w:i/>
          <w:iCs/>
          <w:color w:val="002060"/>
          <w:sz w:val="20"/>
          <w:szCs w:val="20"/>
        </w:rPr>
        <w:t>Ingegneri</w:t>
      </w:r>
      <w:r>
        <w:rPr>
          <w:rFonts w:ascii="Century" w:hAnsi="Century" w:cs="Calibri"/>
          <w:i/>
          <w:iCs/>
          <w:color w:val="002060"/>
          <w:sz w:val="20"/>
          <w:szCs w:val="20"/>
        </w:rPr>
        <w:t xml:space="preserve"> </w:t>
      </w:r>
    </w:p>
    <w:p w14:paraId="5FADFE33" w14:textId="77777777" w:rsidR="009F64F4" w:rsidRDefault="009F64F4" w:rsidP="009F64F4">
      <w:pPr>
        <w:pStyle w:val="Paragrafoelenco"/>
        <w:numPr>
          <w:ilvl w:val="0"/>
          <w:numId w:val="2"/>
        </w:numPr>
        <w:autoSpaceDE w:val="0"/>
        <w:autoSpaceDN w:val="0"/>
        <w:spacing w:after="0" w:line="240" w:lineRule="auto"/>
        <w:ind w:left="284" w:hanging="284"/>
        <w:rPr>
          <w:rFonts w:ascii="Century" w:hAnsi="Century" w:cs="Calibri"/>
          <w:i/>
          <w:iCs/>
          <w:color w:val="002060"/>
          <w:sz w:val="20"/>
          <w:szCs w:val="20"/>
        </w:rPr>
      </w:pPr>
      <w:r>
        <w:rPr>
          <w:rFonts w:ascii="Century" w:hAnsi="Century" w:cs="Calibri"/>
          <w:i/>
          <w:iCs/>
          <w:color w:val="002060"/>
          <w:sz w:val="20"/>
          <w:szCs w:val="20"/>
        </w:rPr>
        <w:t>Iscritti all’Ordine</w:t>
      </w:r>
      <w:r w:rsidRPr="00C31866">
        <w:rPr>
          <w:rFonts w:ascii="Century" w:hAnsi="Century" w:cs="Calibri"/>
          <w:i/>
          <w:iCs/>
          <w:color w:val="002060"/>
          <w:sz w:val="20"/>
          <w:szCs w:val="20"/>
        </w:rPr>
        <w:t xml:space="preserve"> </w:t>
      </w:r>
      <w:r w:rsidRPr="00596F5C">
        <w:rPr>
          <w:rFonts w:ascii="Century" w:hAnsi="Century" w:cs="Calibri"/>
          <w:i/>
          <w:iCs/>
          <w:color w:val="002060"/>
          <w:sz w:val="20"/>
          <w:szCs w:val="20"/>
        </w:rPr>
        <w:t xml:space="preserve">degli Architetti P.P.C. </w:t>
      </w:r>
    </w:p>
    <w:p w14:paraId="30FDE27D" w14:textId="77777777" w:rsidR="009F64F4" w:rsidRPr="00422F8E" w:rsidRDefault="009F64F4" w:rsidP="009F64F4">
      <w:pPr>
        <w:pStyle w:val="Paragrafoelenco"/>
        <w:numPr>
          <w:ilvl w:val="0"/>
          <w:numId w:val="2"/>
        </w:numPr>
        <w:autoSpaceDE w:val="0"/>
        <w:autoSpaceDN w:val="0"/>
        <w:spacing w:after="0" w:line="240" w:lineRule="auto"/>
        <w:ind w:left="284" w:hanging="284"/>
        <w:rPr>
          <w:rFonts w:ascii="Century" w:hAnsi="Century" w:cs="Calibri"/>
          <w:i/>
          <w:iCs/>
          <w:color w:val="1F3864" w:themeColor="accent1" w:themeShade="80"/>
          <w:sz w:val="20"/>
          <w:szCs w:val="20"/>
        </w:rPr>
      </w:pPr>
      <w:bookmarkStart w:id="9" w:name="_Hlk171680076"/>
      <w:r w:rsidRPr="00422F8E">
        <w:rPr>
          <w:rFonts w:ascii="Century" w:hAnsi="Century" w:cs="Calibri"/>
          <w:i/>
          <w:iCs/>
          <w:color w:val="1F3864" w:themeColor="accent1" w:themeShade="80"/>
          <w:sz w:val="20"/>
          <w:szCs w:val="20"/>
        </w:rPr>
        <w:t>Iscritti a</w:t>
      </w:r>
      <w:bookmarkEnd w:id="9"/>
      <w:r w:rsidRPr="00422F8E">
        <w:rPr>
          <w:rFonts w:ascii="Century" w:hAnsi="Century" w:cs="Calibri"/>
          <w:i/>
          <w:iCs/>
          <w:color w:val="1F3864" w:themeColor="accent1" w:themeShade="80"/>
          <w:sz w:val="20"/>
          <w:szCs w:val="20"/>
        </w:rPr>
        <w:t xml:space="preserve">l Collegio dei Geometri </w:t>
      </w:r>
    </w:p>
    <w:p w14:paraId="16E6A7D6" w14:textId="77777777" w:rsidR="009F64F4" w:rsidRPr="00422F8E" w:rsidRDefault="009F64F4" w:rsidP="009F64F4">
      <w:pPr>
        <w:pStyle w:val="Paragrafoelenco"/>
        <w:numPr>
          <w:ilvl w:val="0"/>
          <w:numId w:val="2"/>
        </w:numPr>
        <w:autoSpaceDE w:val="0"/>
        <w:autoSpaceDN w:val="0"/>
        <w:spacing w:after="0" w:line="240" w:lineRule="auto"/>
        <w:ind w:left="284" w:hanging="284"/>
        <w:rPr>
          <w:rFonts w:ascii="Century" w:hAnsi="Century" w:cs="Calibri"/>
          <w:i/>
          <w:iCs/>
          <w:color w:val="1F3864" w:themeColor="accent1" w:themeShade="80"/>
          <w:sz w:val="20"/>
          <w:szCs w:val="20"/>
        </w:rPr>
      </w:pPr>
      <w:r w:rsidRPr="00422F8E">
        <w:rPr>
          <w:rFonts w:ascii="Century" w:hAnsi="Century" w:cs="Calibri"/>
          <w:i/>
          <w:iCs/>
          <w:color w:val="1F3864" w:themeColor="accent1" w:themeShade="80"/>
          <w:sz w:val="20"/>
          <w:szCs w:val="20"/>
        </w:rPr>
        <w:t>Iscritti all’Ordine dei Periti Industriali</w:t>
      </w:r>
    </w:p>
    <w:p w14:paraId="29C168BA" w14:textId="7428C46E" w:rsidR="009F64F4" w:rsidRPr="00422F8E" w:rsidRDefault="00223B7F" w:rsidP="009F64F4">
      <w:pPr>
        <w:pStyle w:val="Paragrafoelenco"/>
        <w:numPr>
          <w:ilvl w:val="0"/>
          <w:numId w:val="2"/>
        </w:numPr>
        <w:autoSpaceDE w:val="0"/>
        <w:autoSpaceDN w:val="0"/>
        <w:spacing w:after="0" w:line="240" w:lineRule="auto"/>
        <w:ind w:left="284" w:hanging="284"/>
        <w:rPr>
          <w:rFonts w:ascii="Century" w:hAnsi="Century" w:cs="Calibri"/>
          <w:i/>
          <w:iCs/>
          <w:color w:val="1F3864" w:themeColor="accent1" w:themeShade="80"/>
          <w:sz w:val="20"/>
          <w:szCs w:val="20"/>
        </w:rPr>
      </w:pPr>
      <w:r w:rsidRPr="00422F8E">
        <w:rPr>
          <w:rFonts w:ascii="Century" w:hAnsi="Century" w:cs="Calibri"/>
          <w:i/>
          <w:iCs/>
          <w:color w:val="1F3864" w:themeColor="accent1" w:themeShade="80"/>
          <w:sz w:val="20"/>
          <w:szCs w:val="20"/>
        </w:rPr>
        <w:t xml:space="preserve">Soci </w:t>
      </w:r>
      <w:r w:rsidR="009F64F4" w:rsidRPr="00422F8E">
        <w:rPr>
          <w:rFonts w:ascii="Century" w:hAnsi="Century" w:cs="Calibri"/>
          <w:i/>
          <w:iCs/>
          <w:color w:val="1F3864" w:themeColor="accent1" w:themeShade="80"/>
          <w:sz w:val="20"/>
          <w:szCs w:val="20"/>
        </w:rPr>
        <w:t xml:space="preserve">ANACI </w:t>
      </w:r>
    </w:p>
    <w:p w14:paraId="7BDB72F2" w14:textId="77777777" w:rsidR="009F64F4" w:rsidRPr="00422F8E" w:rsidRDefault="009F64F4" w:rsidP="009F64F4">
      <w:pPr>
        <w:pStyle w:val="Paragrafoelenco"/>
        <w:numPr>
          <w:ilvl w:val="0"/>
          <w:numId w:val="2"/>
        </w:numPr>
        <w:autoSpaceDE w:val="0"/>
        <w:autoSpaceDN w:val="0"/>
        <w:spacing w:before="240" w:after="0" w:line="276" w:lineRule="auto"/>
        <w:ind w:left="284" w:hanging="284"/>
        <w:rPr>
          <w:rFonts w:ascii="Century" w:hAnsi="Century" w:cs="Calibri"/>
          <w:b/>
          <w:bCs/>
          <w:color w:val="1F3864" w:themeColor="accent1" w:themeShade="80"/>
          <w:sz w:val="20"/>
          <w:szCs w:val="20"/>
        </w:rPr>
      </w:pPr>
      <w:bookmarkStart w:id="10" w:name="_Hlk179280628"/>
      <w:r w:rsidRPr="00422F8E">
        <w:rPr>
          <w:rFonts w:ascii="Century" w:hAnsi="Century" w:cs="Calibri"/>
          <w:b/>
          <w:bCs/>
          <w:color w:val="1F3864" w:themeColor="accent1" w:themeShade="80"/>
          <w:sz w:val="20"/>
          <w:szCs w:val="20"/>
        </w:rPr>
        <w:t xml:space="preserve">n° 6 CREDITI FORMATIVI di aggiornamento FORMATORI </w:t>
      </w:r>
    </w:p>
    <w:p w14:paraId="2CD5A3C7" w14:textId="77777777" w:rsidR="009F64F4" w:rsidRDefault="009F64F4" w:rsidP="009F64F4">
      <w:pPr>
        <w:pStyle w:val="Paragrafoelenco"/>
        <w:numPr>
          <w:ilvl w:val="0"/>
          <w:numId w:val="2"/>
        </w:numPr>
        <w:autoSpaceDE w:val="0"/>
        <w:autoSpaceDN w:val="0"/>
        <w:spacing w:before="240" w:after="0" w:line="276" w:lineRule="auto"/>
        <w:ind w:left="284" w:hanging="284"/>
        <w:rPr>
          <w:rFonts w:ascii="Century" w:hAnsi="Century" w:cs="Calibri"/>
          <w:b/>
          <w:bCs/>
          <w:color w:val="002060"/>
          <w:sz w:val="20"/>
          <w:szCs w:val="20"/>
        </w:rPr>
      </w:pPr>
      <w:bookmarkStart w:id="11" w:name="_Hlk171679316"/>
      <w:r w:rsidRPr="00EC7E8A">
        <w:rPr>
          <w:rFonts w:ascii="Century" w:hAnsi="Century" w:cs="Calibri"/>
          <w:b/>
          <w:bCs/>
          <w:color w:val="002060"/>
          <w:sz w:val="20"/>
          <w:szCs w:val="20"/>
        </w:rPr>
        <w:t xml:space="preserve">n° </w:t>
      </w:r>
      <w:r>
        <w:rPr>
          <w:rFonts w:ascii="Century" w:hAnsi="Century" w:cs="Calibri"/>
          <w:b/>
          <w:bCs/>
          <w:color w:val="002060"/>
          <w:sz w:val="20"/>
          <w:szCs w:val="20"/>
        </w:rPr>
        <w:t>6</w:t>
      </w:r>
      <w:r w:rsidRPr="00EC7E8A">
        <w:rPr>
          <w:rFonts w:ascii="Century" w:hAnsi="Century" w:cs="Calibri"/>
          <w:b/>
          <w:bCs/>
          <w:color w:val="002060"/>
          <w:sz w:val="20"/>
          <w:szCs w:val="20"/>
        </w:rPr>
        <w:t xml:space="preserve"> CREDITI FORMATIVI di aggiornamento per CSP/CSE </w:t>
      </w:r>
    </w:p>
    <w:bookmarkEnd w:id="11"/>
    <w:p w14:paraId="1AF8D87F" w14:textId="73FE916D" w:rsidR="009F64F4" w:rsidRDefault="009F64F4" w:rsidP="009F64F4">
      <w:pPr>
        <w:pStyle w:val="Paragrafoelenco"/>
        <w:numPr>
          <w:ilvl w:val="0"/>
          <w:numId w:val="2"/>
        </w:numPr>
        <w:autoSpaceDE w:val="0"/>
        <w:autoSpaceDN w:val="0"/>
        <w:spacing w:before="120" w:after="0" w:line="276" w:lineRule="auto"/>
        <w:ind w:left="284" w:hanging="284"/>
        <w:rPr>
          <w:rFonts w:ascii="Century" w:hAnsi="Century" w:cs="Calibri"/>
          <w:b/>
          <w:bCs/>
          <w:color w:val="002060"/>
          <w:sz w:val="20"/>
          <w:szCs w:val="20"/>
        </w:rPr>
      </w:pPr>
      <w:r w:rsidRPr="00EC7E8A">
        <w:rPr>
          <w:rFonts w:ascii="Century" w:hAnsi="Century" w:cs="Calibri"/>
          <w:b/>
          <w:bCs/>
          <w:color w:val="002060"/>
          <w:sz w:val="20"/>
          <w:szCs w:val="20"/>
        </w:rPr>
        <w:t xml:space="preserve">n° </w:t>
      </w:r>
      <w:r>
        <w:rPr>
          <w:rFonts w:ascii="Century" w:hAnsi="Century" w:cs="Calibri"/>
          <w:b/>
          <w:bCs/>
          <w:color w:val="002060"/>
          <w:sz w:val="20"/>
          <w:szCs w:val="20"/>
        </w:rPr>
        <w:t>6</w:t>
      </w:r>
      <w:r w:rsidRPr="00EC7E8A">
        <w:rPr>
          <w:rFonts w:ascii="Century" w:hAnsi="Century" w:cs="Calibri"/>
          <w:b/>
          <w:bCs/>
          <w:color w:val="002060"/>
          <w:sz w:val="20"/>
          <w:szCs w:val="20"/>
        </w:rPr>
        <w:t xml:space="preserve"> CREDITI FORMATIVI di aggiornamento per RSPP/ASPP </w:t>
      </w:r>
    </w:p>
    <w:p w14:paraId="081E00DC" w14:textId="27FBE084" w:rsidR="006147D3" w:rsidRDefault="006147D3" w:rsidP="006147D3">
      <w:pPr>
        <w:autoSpaceDE w:val="0"/>
        <w:autoSpaceDN w:val="0"/>
        <w:spacing w:before="120" w:after="0" w:line="276" w:lineRule="auto"/>
        <w:rPr>
          <w:rFonts w:ascii="Century" w:hAnsi="Century" w:cs="Calibri"/>
          <w:b/>
          <w:bCs/>
          <w:color w:val="002060"/>
          <w:sz w:val="20"/>
          <w:szCs w:val="20"/>
        </w:rPr>
      </w:pPr>
    </w:p>
    <w:p w14:paraId="04E0F356" w14:textId="77777777" w:rsidR="006147D3" w:rsidRPr="006147D3" w:rsidRDefault="006147D3" w:rsidP="006147D3">
      <w:pPr>
        <w:autoSpaceDE w:val="0"/>
        <w:autoSpaceDN w:val="0"/>
        <w:spacing w:before="120" w:after="0" w:line="276" w:lineRule="auto"/>
        <w:rPr>
          <w:rFonts w:ascii="Century" w:hAnsi="Century" w:cs="Calibri"/>
          <w:b/>
          <w:bCs/>
          <w:color w:val="002060"/>
          <w:sz w:val="20"/>
          <w:szCs w:val="20"/>
        </w:rPr>
      </w:pPr>
    </w:p>
    <w:bookmarkEnd w:id="10"/>
    <w:p w14:paraId="57963363" w14:textId="6558A60F" w:rsidR="009F64F4" w:rsidRDefault="009F64F4" w:rsidP="009F64F4">
      <w:pPr>
        <w:pBdr>
          <w:bottom w:val="single" w:sz="4" w:space="1" w:color="auto"/>
        </w:pBdr>
        <w:spacing w:after="0" w:line="240" w:lineRule="auto"/>
        <w:jc w:val="center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C118E"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PARTECIPAZIONE GRATUITA</w:t>
      </w:r>
    </w:p>
    <w:p w14:paraId="14E78BB5" w14:textId="7E32E363" w:rsidR="00B16988" w:rsidRPr="00FC118E" w:rsidRDefault="00B16988" w:rsidP="009F64F4">
      <w:pPr>
        <w:pBdr>
          <w:bottom w:val="single" w:sz="4" w:space="1" w:color="auto"/>
        </w:pBdr>
        <w:spacing w:after="0" w:line="240" w:lineRule="auto"/>
        <w:jc w:val="center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CONVEGNO IN PRESENZA</w:t>
      </w:r>
    </w:p>
    <w:p w14:paraId="383E4019" w14:textId="77777777" w:rsidR="009F64F4" w:rsidRDefault="009F64F4" w:rsidP="009F64F4">
      <w:pPr>
        <w:spacing w:after="0" w:line="240" w:lineRule="auto"/>
        <w:outlineLvl w:val="3"/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</w:pPr>
    </w:p>
    <w:p w14:paraId="472DBE79" w14:textId="2108105C" w:rsidR="009F64F4" w:rsidRDefault="009F64F4" w:rsidP="009F64F4">
      <w:pPr>
        <w:spacing w:after="0" w:line="240" w:lineRule="auto"/>
        <w:outlineLvl w:val="3"/>
        <w:rPr>
          <w:rStyle w:val="Collegamentoipertestuale"/>
          <w:rFonts w:ascii="Century" w:hAnsi="Century" w:cs="Calibri"/>
          <w:b/>
          <w:bCs/>
          <w:i/>
          <w:iCs/>
          <w:sz w:val="18"/>
          <w:szCs w:val="18"/>
        </w:rPr>
      </w:pPr>
      <w:r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per </w:t>
      </w:r>
      <w:proofErr w:type="gramStart"/>
      <w:r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informazioni </w:t>
      </w:r>
      <w:r w:rsidRPr="00D6576D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>:</w:t>
      </w:r>
      <w:proofErr w:type="gramEnd"/>
      <w:r>
        <w:rPr>
          <w:rFonts w:ascii="Calibri" w:hAnsi="Calibri" w:cs="Tahoma"/>
          <w:b/>
          <w:bCs/>
          <w:i/>
          <w:iCs/>
        </w:rPr>
        <w:t xml:space="preserve"> </w:t>
      </w:r>
      <w:hyperlink r:id="rId10" w:history="1">
        <w:r w:rsidRPr="005C7513">
          <w:rPr>
            <w:rStyle w:val="Collegamentoipertestuale"/>
            <w:rFonts w:ascii="Century" w:hAnsi="Century" w:cs="Calibri"/>
            <w:b/>
            <w:bCs/>
            <w:i/>
            <w:iCs/>
            <w:color w:val="0070C0"/>
            <w:sz w:val="18"/>
            <w:szCs w:val="18"/>
          </w:rPr>
          <w:t>segreteria@croil.it</w:t>
        </w:r>
      </w:hyperlink>
      <w:r w:rsidRPr="005C7513">
        <w:rPr>
          <w:rFonts w:ascii="Century" w:hAnsi="Century" w:cs="Calibri"/>
          <w:b/>
          <w:bCs/>
          <w:i/>
          <w:iCs/>
          <w:color w:val="0070C0"/>
          <w:sz w:val="18"/>
          <w:szCs w:val="18"/>
        </w:rPr>
        <w:t xml:space="preserve">  -  </w:t>
      </w:r>
      <w:hyperlink r:id="rId11" w:history="1">
        <w:r w:rsidRPr="00856A6B">
          <w:rPr>
            <w:rStyle w:val="Collegamentoipertestuale"/>
            <w:rFonts w:ascii="Century" w:hAnsi="Century" w:cs="Calibri"/>
            <w:b/>
            <w:bCs/>
            <w:i/>
            <w:iCs/>
            <w:sz w:val="18"/>
            <w:szCs w:val="18"/>
          </w:rPr>
          <w:t>ing.ghilotti@gmail.com</w:t>
        </w:r>
      </w:hyperlink>
    </w:p>
    <w:p w14:paraId="4D685B49" w14:textId="77777777" w:rsidR="00F3558A" w:rsidRPr="005C7513" w:rsidRDefault="00F3558A" w:rsidP="009F64F4">
      <w:pPr>
        <w:spacing w:after="0" w:line="240" w:lineRule="auto"/>
        <w:outlineLvl w:val="3"/>
        <w:rPr>
          <w:rFonts w:ascii="Century" w:hAnsi="Century" w:cs="Calibri"/>
          <w:i/>
          <w:iCs/>
          <w:color w:val="0070C0"/>
          <w:sz w:val="18"/>
          <w:szCs w:val="18"/>
        </w:rPr>
      </w:pPr>
    </w:p>
    <w:p w14:paraId="40F0F50F" w14:textId="5A75F23A" w:rsidR="009F64F4" w:rsidRPr="00C85C67" w:rsidRDefault="009F64F4" w:rsidP="00C85C67">
      <w:pPr>
        <w:pStyle w:val="Paragrafoelenco"/>
        <w:numPr>
          <w:ilvl w:val="0"/>
          <w:numId w:val="7"/>
        </w:numPr>
        <w:spacing w:before="60" w:after="0"/>
        <w:jc w:val="both"/>
        <w:rPr>
          <w:rFonts w:ascii="Century" w:hAnsi="Century" w:cs="Calibri"/>
          <w:b/>
          <w:bCs/>
          <w:i/>
          <w:iCs/>
          <w:color w:val="002060"/>
          <w:sz w:val="18"/>
          <w:szCs w:val="18"/>
        </w:rPr>
      </w:pPr>
      <w:r w:rsidRPr="00F3558A"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per iscrizioni di qualsiasi categoria </w:t>
      </w:r>
      <w:r w:rsidRPr="00F3558A">
        <w:rPr>
          <w:rFonts w:ascii="Century" w:hAnsi="Century" w:cs="Calibri"/>
          <w:i/>
          <w:iCs/>
          <w:color w:val="002060"/>
          <w:sz w:val="18"/>
          <w:szCs w:val="18"/>
        </w:rPr>
        <w:t xml:space="preserve">(professionisti, </w:t>
      </w:r>
      <w:r w:rsidRPr="00C85C67">
        <w:rPr>
          <w:rFonts w:ascii="Century" w:hAnsi="Century" w:cs="Calibri"/>
          <w:i/>
          <w:iCs/>
          <w:color w:val="002060"/>
          <w:sz w:val="18"/>
          <w:szCs w:val="18"/>
        </w:rPr>
        <w:t>membri organizzazioni</w:t>
      </w:r>
      <w:r w:rsidR="00F3558A" w:rsidRPr="00C85C67">
        <w:rPr>
          <w:rFonts w:ascii="Century" w:hAnsi="Century" w:cs="Calibri"/>
          <w:i/>
          <w:iCs/>
          <w:color w:val="002060"/>
          <w:sz w:val="18"/>
          <w:szCs w:val="18"/>
        </w:rPr>
        <w:t>, studenti</w:t>
      </w:r>
      <w:r w:rsidRPr="00C85C67">
        <w:rPr>
          <w:rFonts w:ascii="Century" w:hAnsi="Century" w:cs="Calibri"/>
          <w:i/>
          <w:iCs/>
          <w:color w:val="002060"/>
          <w:sz w:val="18"/>
          <w:szCs w:val="18"/>
        </w:rPr>
        <w:t xml:space="preserve"> e società civile</w:t>
      </w:r>
      <w:r w:rsidR="00F3558A" w:rsidRPr="00C85C67">
        <w:rPr>
          <w:rFonts w:ascii="Century" w:hAnsi="Century" w:cs="Calibri"/>
          <w:i/>
          <w:iCs/>
          <w:color w:val="002060"/>
          <w:sz w:val="18"/>
          <w:szCs w:val="18"/>
        </w:rPr>
        <w:t xml:space="preserve">) </w:t>
      </w:r>
      <w:r w:rsidR="00F3558A" w:rsidRPr="00C85C67">
        <w:rPr>
          <w:rFonts w:ascii="Century" w:hAnsi="Century" w:cs="Calibri"/>
          <w:b/>
          <w:bCs/>
          <w:i/>
          <w:iCs/>
          <w:color w:val="002060"/>
          <w:sz w:val="18"/>
          <w:szCs w:val="18"/>
        </w:rPr>
        <w:t xml:space="preserve">esclusi </w:t>
      </w:r>
      <w:r w:rsidR="00847076">
        <w:rPr>
          <w:rFonts w:ascii="Century" w:hAnsi="Century" w:cs="Calibri"/>
          <w:b/>
          <w:bCs/>
          <w:i/>
          <w:iCs/>
          <w:color w:val="002060"/>
          <w:sz w:val="18"/>
          <w:szCs w:val="18"/>
        </w:rPr>
        <w:t>S</w:t>
      </w:r>
      <w:r w:rsidR="00F3558A" w:rsidRPr="00C85C67">
        <w:rPr>
          <w:rFonts w:ascii="Century" w:hAnsi="Century" w:cs="Calibri"/>
          <w:b/>
          <w:bCs/>
          <w:i/>
          <w:iCs/>
          <w:color w:val="002060"/>
          <w:sz w:val="18"/>
          <w:szCs w:val="18"/>
        </w:rPr>
        <w:t>oci ANACI</w:t>
      </w:r>
    </w:p>
    <w:p w14:paraId="4B9CA802" w14:textId="7550B2B9" w:rsidR="00DF2422" w:rsidRDefault="00DF2422" w:rsidP="00DF2422">
      <w:pPr>
        <w:pStyle w:val="Paragrafoelenco"/>
        <w:rPr>
          <w:color w:val="1F497D"/>
        </w:rPr>
      </w:pPr>
      <w:r>
        <w:rPr>
          <w:color w:val="1F497D"/>
        </w:rPr>
        <w:t xml:space="preserve">Clicca </w:t>
      </w:r>
      <w:r w:rsidR="00C15B8D">
        <w:rPr>
          <w:color w:val="1F497D"/>
        </w:rPr>
        <w:t>Ctrl+</w:t>
      </w:r>
      <w:r>
        <w:rPr>
          <w:color w:val="1F497D"/>
        </w:rPr>
        <w:t xml:space="preserve"> Link </w:t>
      </w:r>
      <w:r w:rsidR="00C15B8D">
        <w:rPr>
          <w:color w:val="1F497D"/>
        </w:rPr>
        <w:t>sottostante per aprire il collegamento all’iscrizione</w:t>
      </w:r>
    </w:p>
    <w:p w14:paraId="68477B29" w14:textId="77777777" w:rsidR="00C15B8D" w:rsidRDefault="0086187E" w:rsidP="00865652">
      <w:pPr>
        <w:ind w:left="709"/>
        <w:rPr>
          <w:color w:val="1F497D"/>
        </w:rPr>
      </w:pPr>
      <w:hyperlink r:id="rId12" w:history="1">
        <w:r w:rsidR="00C15B8D">
          <w:rPr>
            <w:rStyle w:val="Collegamentoipertestuale"/>
          </w:rPr>
          <w:t>https://www.servizi-professionali.com/index.php/it/eventi/210-la-cultura-della-sicurezza-nei-cantieri/iscrizione.html</w:t>
        </w:r>
      </w:hyperlink>
      <w:r w:rsidR="00C15B8D">
        <w:rPr>
          <w:color w:val="1F497D"/>
        </w:rPr>
        <w:t xml:space="preserve"> </w:t>
      </w:r>
    </w:p>
    <w:p w14:paraId="68B7184E" w14:textId="77777777" w:rsidR="00DF2422" w:rsidRPr="00DF2422" w:rsidRDefault="00DF2422" w:rsidP="00DF2422">
      <w:pPr>
        <w:pStyle w:val="Paragrafoelenco"/>
        <w:rPr>
          <w:color w:val="1F497D"/>
        </w:rPr>
      </w:pPr>
    </w:p>
    <w:p w14:paraId="14BDFBA2" w14:textId="652056F2" w:rsidR="00F3558A" w:rsidRPr="00422F8E" w:rsidRDefault="00F3558A" w:rsidP="00F3558A">
      <w:pPr>
        <w:pStyle w:val="Paragrafoelenco"/>
        <w:numPr>
          <w:ilvl w:val="0"/>
          <w:numId w:val="7"/>
        </w:numPr>
        <w:autoSpaceDE w:val="0"/>
        <w:autoSpaceDN w:val="0"/>
        <w:spacing w:after="0" w:line="240" w:lineRule="auto"/>
        <w:rPr>
          <w:rFonts w:ascii="Century" w:hAnsi="Century" w:cs="Calibri"/>
          <w:i/>
          <w:iCs/>
          <w:color w:val="1F3864" w:themeColor="accent1" w:themeShade="80"/>
          <w:sz w:val="20"/>
          <w:szCs w:val="20"/>
        </w:rPr>
      </w:pPr>
      <w:r>
        <w:rPr>
          <w:rFonts w:ascii="Century" w:hAnsi="Century" w:cs="Calibri"/>
          <w:b/>
          <w:bCs/>
          <w:i/>
          <w:iCs/>
          <w:color w:val="002060"/>
          <w:sz w:val="20"/>
          <w:szCs w:val="20"/>
        </w:rPr>
        <w:t xml:space="preserve">per iscrizioni Soci Anaci </w:t>
      </w:r>
      <w:r w:rsidRPr="00422F8E">
        <w:rPr>
          <w:rFonts w:ascii="Century" w:hAnsi="Century" w:cs="Calibri"/>
          <w:color w:val="1F3864" w:themeColor="accent1" w:themeShade="80"/>
          <w:sz w:val="20"/>
          <w:szCs w:val="20"/>
        </w:rPr>
        <w:t xml:space="preserve">attraverso </w:t>
      </w:r>
      <w:r>
        <w:rPr>
          <w:rFonts w:ascii="Century" w:hAnsi="Century" w:cs="Calibri"/>
          <w:color w:val="1F3864" w:themeColor="accent1" w:themeShade="80"/>
          <w:sz w:val="20"/>
          <w:szCs w:val="20"/>
        </w:rPr>
        <w:t>registrazione sul</w:t>
      </w:r>
      <w:r w:rsidRPr="00422F8E">
        <w:rPr>
          <w:rFonts w:ascii="Century" w:hAnsi="Century" w:cs="Calibri"/>
          <w:color w:val="1F3864" w:themeColor="accent1" w:themeShade="80"/>
          <w:sz w:val="20"/>
          <w:szCs w:val="20"/>
        </w:rPr>
        <w:t>la piattaforma ANACI</w:t>
      </w:r>
    </w:p>
    <w:p w14:paraId="7687D075" w14:textId="576B3A56" w:rsidR="00F3558A" w:rsidRPr="001B2D57" w:rsidRDefault="00F3558A" w:rsidP="009F64F4">
      <w:pPr>
        <w:spacing w:after="0"/>
        <w:jc w:val="both"/>
        <w:rPr>
          <w:rFonts w:ascii="Century" w:hAnsi="Century"/>
          <w:b/>
          <w:bCs/>
          <w:i/>
          <w:iCs/>
          <w:color w:val="FF0000"/>
          <w:sz w:val="16"/>
          <w:szCs w:val="16"/>
        </w:rPr>
      </w:pPr>
    </w:p>
    <w:p w14:paraId="7DB0C644" w14:textId="0D556F1D" w:rsidR="00544DEA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4DFDAFE4" w14:textId="18518F81" w:rsidR="00544DEA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0BFB11E5" w14:textId="34D051FC" w:rsidR="00544DEA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6B26A045" w14:textId="79C76085" w:rsidR="00544DEA" w:rsidRDefault="00544DEA" w:rsidP="00EC398F">
      <w:pPr>
        <w:spacing w:after="0" w:line="240" w:lineRule="auto"/>
        <w:outlineLvl w:val="3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3EC06231" w14:textId="44502649" w:rsidR="009F64F4" w:rsidRDefault="009F64F4" w:rsidP="009C3EE1">
      <w:pPr>
        <w:autoSpaceDE w:val="0"/>
        <w:autoSpaceDN w:val="0"/>
        <w:spacing w:after="0" w:line="240" w:lineRule="auto"/>
        <w:jc w:val="both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552E41D0" w14:textId="77777777" w:rsidR="00865652" w:rsidRDefault="00865652" w:rsidP="009C3EE1">
      <w:pPr>
        <w:autoSpaceDE w:val="0"/>
        <w:autoSpaceDN w:val="0"/>
        <w:spacing w:after="0" w:line="240" w:lineRule="auto"/>
        <w:jc w:val="both"/>
        <w:rPr>
          <w:rFonts w:ascii="Palatino Linotype" w:hAnsi="Palatino Linotype" w:cs="Palatino Linotype"/>
          <w:b/>
          <w:bCs/>
          <w:smallCaps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2C6AAB1D" w14:textId="77777777" w:rsidR="005C606F" w:rsidRDefault="005C606F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</w:p>
    <w:p w14:paraId="58D26AA9" w14:textId="1DDB82E2" w:rsidR="009F64F4" w:rsidRDefault="001B1F9C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  <w:r>
        <w:rPr>
          <w:rFonts w:ascii="Palatino Linotype" w:hAnsi="Palatino Linotype" w:cs="Palatino Linotype"/>
          <w:b/>
          <w:bCs/>
          <w:smallCaps/>
          <w:noProof/>
          <w:color w:val="2FDC18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4A0D6" wp14:editId="66B8CF68">
                <wp:simplePos x="0" y="0"/>
                <wp:positionH relativeFrom="column">
                  <wp:posOffset>100965</wp:posOffset>
                </wp:positionH>
                <wp:positionV relativeFrom="paragraph">
                  <wp:posOffset>175895</wp:posOffset>
                </wp:positionV>
                <wp:extent cx="4715510" cy="2676698"/>
                <wp:effectExtent l="0" t="0" r="8890" b="9525"/>
                <wp:wrapNone/>
                <wp:docPr id="70636887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10" cy="26766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3B64A" w14:textId="77777777" w:rsidR="006905FD" w:rsidRPr="006905FD" w:rsidRDefault="00146F7A" w:rsidP="00146F7A">
                            <w:pPr>
                              <w:spacing w:after="12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mallCap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905FD">
                              <w:rPr>
                                <w:rFonts w:ascii="Bookman Old Style" w:hAnsi="Bookman Old Style"/>
                                <w:b/>
                                <w:bCs/>
                                <w:smallCaps/>
                                <w:color w:val="FF0000"/>
                                <w:sz w:val="36"/>
                                <w:szCs w:val="36"/>
                              </w:rPr>
                              <w:t xml:space="preserve">Miglioriamo insieme </w:t>
                            </w:r>
                            <w:r w:rsidR="00296E9D" w:rsidRPr="006905FD">
                              <w:rPr>
                                <w:rFonts w:ascii="Bookman Old Style" w:hAnsi="Bookman Old Style"/>
                                <w:b/>
                                <w:bCs/>
                                <w:smallCaps/>
                                <w:color w:val="FF0000"/>
                                <w:sz w:val="36"/>
                                <w:szCs w:val="36"/>
                              </w:rPr>
                              <w:t>LA SICUREZZA</w:t>
                            </w:r>
                            <w:r w:rsidRPr="006905FD">
                              <w:rPr>
                                <w:rFonts w:ascii="Bookman Old Style" w:hAnsi="Bookman Old Style"/>
                                <w:b/>
                                <w:bCs/>
                                <w:smallCap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2FF764B" w14:textId="77777777" w:rsidR="006905FD" w:rsidRPr="006905FD" w:rsidRDefault="00146F7A" w:rsidP="00146F7A">
                            <w:pPr>
                              <w:spacing w:after="12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905FD">
                              <w:rPr>
                                <w:rFonts w:ascii="Bookman Old Style" w:hAnsi="Bookman Old Style"/>
                                <w:b/>
                                <w:bCs/>
                                <w:smallCaps/>
                                <w:color w:val="FF0000"/>
                                <w:sz w:val="36"/>
                                <w:szCs w:val="36"/>
                              </w:rPr>
                              <w:t>nei cantieri edili</w:t>
                            </w:r>
                            <w:r w:rsidRPr="006905FD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6BAC11B" w14:textId="2BD4EFC7" w:rsidR="00146F7A" w:rsidRPr="006147D3" w:rsidRDefault="00146F7A" w:rsidP="00146F7A">
                            <w:pPr>
                              <w:spacing w:after="120"/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147D3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</w:rPr>
                              <w:t xml:space="preserve">Cosa faresti </w:t>
                            </w:r>
                            <w:r w:rsidR="00251521" w:rsidRPr="006147D3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</w:rPr>
                              <w:t>“</w:t>
                            </w:r>
                            <w:r w:rsidR="00251521" w:rsidRPr="006147D3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fattivamente</w:t>
                            </w:r>
                            <w:r w:rsidR="00251521" w:rsidRPr="006147D3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</w:rPr>
                              <w:t>” per</w:t>
                            </w:r>
                            <w:r w:rsidRPr="006147D3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7765" w:rsidRPr="006147D3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</w:rPr>
                              <w:t>migliorarla?</w:t>
                            </w:r>
                          </w:p>
                          <w:p w14:paraId="03BCB831" w14:textId="77777777" w:rsidR="00CE6AAC" w:rsidRPr="004432EF" w:rsidRDefault="00CE6AAC" w:rsidP="00146F7A">
                            <w:pPr>
                              <w:spacing w:after="120"/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7479B46" w14:textId="77777777" w:rsidR="006905FD" w:rsidRDefault="004432EF" w:rsidP="004432E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mallCaps/>
                                <w:color w:val="0070C0"/>
                                <w:kern w:val="24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5FD"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mallCaps/>
                                <w:color w:val="0070C0"/>
                                <w:kern w:val="24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PARTECIPA</w:t>
                            </w:r>
                            <w:r w:rsidRPr="005C7513"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mallCaps/>
                                <w:color w:val="0070C0"/>
                                <w:kern w:val="24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ALL’INDAGINE </w:t>
                            </w:r>
                          </w:p>
                          <w:p w14:paraId="6940502B" w14:textId="02F563CD" w:rsidR="00146F7A" w:rsidRPr="006905FD" w:rsidRDefault="004432EF" w:rsidP="006905F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mallCaps/>
                                <w:color w:val="0070C0"/>
                                <w:kern w:val="24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513"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mallCaps/>
                                <w:color w:val="0070C0"/>
                                <w:kern w:val="24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CLICCANDO IL QR </w:t>
                            </w:r>
                            <w:r w:rsidRPr="004432EF"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mallCaps/>
                                <w:color w:val="2FDC18"/>
                                <w:kern w:val="24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4A0D6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7.95pt;margin-top:13.85pt;width:371.3pt;height:2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" fillcolor="window" stroked="f" strokeweight=".5pt">
                <v:textbox>
                  <w:txbxContent>
                    <w:p w14:paraId="25E3B64A" w14:textId="77777777" w:rsidR="006905FD" w:rsidRPr="006905FD" w:rsidRDefault="00146F7A" w:rsidP="00146F7A">
                      <w:pPr>
                        <w:spacing w:after="120"/>
                        <w:jc w:val="center"/>
                        <w:rPr>
                          <w:rFonts w:ascii="Bookman Old Style" w:hAnsi="Bookman Old Style"/>
                          <w:b/>
                          <w:bCs/>
                          <w:smallCaps/>
                          <w:color w:val="FF0000"/>
                          <w:sz w:val="36"/>
                          <w:szCs w:val="36"/>
                        </w:rPr>
                      </w:pPr>
                      <w:r w:rsidRPr="006905FD">
                        <w:rPr>
                          <w:rFonts w:ascii="Bookman Old Style" w:hAnsi="Bookman Old Style"/>
                          <w:b/>
                          <w:bCs/>
                          <w:smallCaps/>
                          <w:color w:val="FF0000"/>
                          <w:sz w:val="36"/>
                          <w:szCs w:val="36"/>
                        </w:rPr>
                        <w:t xml:space="preserve">Miglioriamo insieme </w:t>
                      </w:r>
                      <w:r w:rsidR="00296E9D" w:rsidRPr="006905FD">
                        <w:rPr>
                          <w:rFonts w:ascii="Bookman Old Style" w:hAnsi="Bookman Old Style"/>
                          <w:b/>
                          <w:bCs/>
                          <w:smallCaps/>
                          <w:color w:val="FF0000"/>
                          <w:sz w:val="36"/>
                          <w:szCs w:val="36"/>
                        </w:rPr>
                        <w:t>LA SICUREZZA</w:t>
                      </w:r>
                      <w:r w:rsidRPr="006905FD">
                        <w:rPr>
                          <w:rFonts w:ascii="Bookman Old Style" w:hAnsi="Bookman Old Style"/>
                          <w:b/>
                          <w:bCs/>
                          <w:smallCap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2FF764B" w14:textId="77777777" w:rsidR="006905FD" w:rsidRPr="006905FD" w:rsidRDefault="00146F7A" w:rsidP="00146F7A">
                      <w:pPr>
                        <w:spacing w:after="120"/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6905FD">
                        <w:rPr>
                          <w:rFonts w:ascii="Bookman Old Style" w:hAnsi="Bookman Old Style"/>
                          <w:b/>
                          <w:bCs/>
                          <w:smallCaps/>
                          <w:color w:val="FF0000"/>
                          <w:sz w:val="36"/>
                          <w:szCs w:val="36"/>
                        </w:rPr>
                        <w:t>nei cantieri edili</w:t>
                      </w:r>
                      <w:r w:rsidRPr="006905FD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6BAC11B" w14:textId="2BD4EFC7" w:rsidR="00146F7A" w:rsidRPr="006147D3" w:rsidRDefault="00146F7A" w:rsidP="00146F7A">
                      <w:pPr>
                        <w:spacing w:after="120"/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</w:rPr>
                      </w:pPr>
                      <w:r w:rsidRPr="006147D3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</w:rPr>
                        <w:t xml:space="preserve">Cosa faresti </w:t>
                      </w:r>
                      <w:r w:rsidR="00251521" w:rsidRPr="006147D3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</w:rPr>
                        <w:t>“</w:t>
                      </w:r>
                      <w:r w:rsidR="00251521" w:rsidRPr="006147D3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fattivamente</w:t>
                      </w:r>
                      <w:r w:rsidR="00251521" w:rsidRPr="006147D3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</w:rPr>
                        <w:t>” per</w:t>
                      </w:r>
                      <w:r w:rsidRPr="006147D3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A7765" w:rsidRPr="006147D3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</w:rPr>
                        <w:t>migliorarla?</w:t>
                      </w:r>
                    </w:p>
                    <w:p w14:paraId="03BCB831" w14:textId="77777777" w:rsidR="00CE6AAC" w:rsidRPr="004432EF" w:rsidRDefault="00CE6AAC" w:rsidP="00146F7A">
                      <w:pPr>
                        <w:spacing w:after="120"/>
                        <w:jc w:val="center"/>
                        <w:rPr>
                          <w:rFonts w:ascii="Bookman Old Style" w:hAnsi="Bookman Old Style"/>
                          <w:color w:val="FF0000"/>
                          <w:sz w:val="24"/>
                          <w:szCs w:val="24"/>
                        </w:rPr>
                      </w:pPr>
                    </w:p>
                    <w:p w14:paraId="77479B46" w14:textId="77777777" w:rsidR="006905FD" w:rsidRDefault="004432EF" w:rsidP="004432E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outlineLvl w:val="3"/>
                        <w:rPr>
                          <w:rFonts w:ascii="Palatino Linotype" w:hAnsi="Palatino Linotype" w:cs="Palatino Linotype"/>
                          <w:b/>
                          <w:bCs/>
                          <w:smallCaps/>
                          <w:color w:val="0070C0"/>
                          <w:kern w:val="24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5FD">
                        <w:rPr>
                          <w:rFonts w:ascii="Palatino Linotype" w:hAnsi="Palatino Linotype" w:cs="Palatino Linotype"/>
                          <w:b/>
                          <w:bCs/>
                          <w:smallCaps/>
                          <w:color w:val="0070C0"/>
                          <w:kern w:val="24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PARTECIPA</w:t>
                      </w:r>
                      <w:r w:rsidRPr="005C7513">
                        <w:rPr>
                          <w:rFonts w:ascii="Palatino Linotype" w:hAnsi="Palatino Linotype" w:cs="Palatino Linotype"/>
                          <w:b/>
                          <w:bCs/>
                          <w:smallCaps/>
                          <w:color w:val="0070C0"/>
                          <w:kern w:val="24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ALL’INDAGINE </w:t>
                      </w:r>
                    </w:p>
                    <w:p w14:paraId="6940502B" w14:textId="02F563CD" w:rsidR="00146F7A" w:rsidRPr="006905FD" w:rsidRDefault="004432EF" w:rsidP="006905F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outlineLvl w:val="3"/>
                        <w:rPr>
                          <w:rFonts w:ascii="Palatino Linotype" w:hAnsi="Palatino Linotype" w:cs="Palatino Linotype"/>
                          <w:b/>
                          <w:bCs/>
                          <w:smallCaps/>
                          <w:color w:val="0070C0"/>
                          <w:kern w:val="24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7513">
                        <w:rPr>
                          <w:rFonts w:ascii="Palatino Linotype" w:hAnsi="Palatino Linotype" w:cs="Palatino Linotype"/>
                          <w:b/>
                          <w:bCs/>
                          <w:smallCaps/>
                          <w:color w:val="0070C0"/>
                          <w:kern w:val="24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CLICCANDO IL QR </w:t>
                      </w:r>
                      <w:r w:rsidRPr="004432EF">
                        <w:rPr>
                          <w:rFonts w:ascii="Palatino Linotype" w:hAnsi="Palatino Linotype" w:cs="Palatino Linotype"/>
                          <w:b/>
                          <w:bCs/>
                          <w:smallCaps/>
                          <w:color w:val="2FDC18"/>
                          <w:kern w:val="24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CODE</w:t>
                      </w:r>
                    </w:p>
                  </w:txbxContent>
                </v:textbox>
              </v:shape>
            </w:pict>
          </mc:Fallback>
        </mc:AlternateContent>
      </w:r>
    </w:p>
    <w:p w14:paraId="4D7E2974" w14:textId="4DE9CFF3" w:rsidR="009F64F4" w:rsidRDefault="009F64F4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</w:p>
    <w:p w14:paraId="636BF368" w14:textId="5D4AC128" w:rsidR="009F64F4" w:rsidRDefault="009F64F4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</w:p>
    <w:p w14:paraId="01AF1592" w14:textId="22E3E653" w:rsidR="00476FFE" w:rsidRPr="005B3665" w:rsidRDefault="00476FFE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</w:p>
    <w:p w14:paraId="320C44E6" w14:textId="0108D144" w:rsidR="008E508D" w:rsidRPr="005B3665" w:rsidRDefault="008E508D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</w:p>
    <w:p w14:paraId="148FC33E" w14:textId="429F1142" w:rsidR="008E508D" w:rsidRPr="005B3665" w:rsidRDefault="008E508D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</w:p>
    <w:p w14:paraId="7972DFBB" w14:textId="5471B8BA" w:rsidR="008E508D" w:rsidRPr="005B3665" w:rsidRDefault="008E508D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</w:p>
    <w:p w14:paraId="19C2C020" w14:textId="4F19FFFF" w:rsidR="008E508D" w:rsidRPr="005B3665" w:rsidRDefault="008E508D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</w:p>
    <w:p w14:paraId="7E060AC1" w14:textId="1B17B2C2" w:rsidR="00296167" w:rsidRDefault="00296167" w:rsidP="009C3EE1">
      <w:pPr>
        <w:autoSpaceDE w:val="0"/>
        <w:autoSpaceDN w:val="0"/>
        <w:spacing w:after="0" w:line="240" w:lineRule="auto"/>
        <w:jc w:val="both"/>
        <w:rPr>
          <w:rFonts w:ascii="Century" w:hAnsi="Century" w:cs="Calibri"/>
          <w:i/>
          <w:iCs/>
          <w:color w:val="0070C0"/>
          <w:sz w:val="20"/>
          <w:szCs w:val="20"/>
        </w:rPr>
      </w:pPr>
    </w:p>
    <w:p w14:paraId="071BF7B5" w14:textId="77777777" w:rsidR="009F64F4" w:rsidRDefault="009F64F4" w:rsidP="006372A1"/>
    <w:p w14:paraId="718655F3" w14:textId="3F7C369F" w:rsidR="009F64F4" w:rsidRDefault="009F64F4" w:rsidP="006372A1"/>
    <w:p w14:paraId="0B170A4C" w14:textId="105E3D75" w:rsidR="009F64F4" w:rsidRDefault="009F64F4" w:rsidP="006372A1"/>
    <w:p w14:paraId="34CFE5DD" w14:textId="412DC907" w:rsidR="009F64F4" w:rsidRDefault="009F64F4" w:rsidP="006372A1"/>
    <w:p w14:paraId="35995E9C" w14:textId="7E8EF002" w:rsidR="009F64F4" w:rsidRDefault="009F64F4" w:rsidP="006372A1"/>
    <w:p w14:paraId="46357B9C" w14:textId="308E1B03" w:rsidR="009F64F4" w:rsidRDefault="006147D3" w:rsidP="006372A1">
      <w:r w:rsidRPr="00D33ACA">
        <w:rPr>
          <w:rFonts w:ascii="Bookman Old Style" w:hAnsi="Bookman Old Style"/>
          <w:noProof/>
        </w:rPr>
        <w:drawing>
          <wp:anchor distT="0" distB="0" distL="114300" distR="114300" simplePos="0" relativeHeight="251666432" behindDoc="0" locked="0" layoutInCell="1" allowOverlap="1" wp14:anchorId="0CFB8171" wp14:editId="4300406F">
            <wp:simplePos x="0" y="0"/>
            <wp:positionH relativeFrom="column">
              <wp:posOffset>1711903</wp:posOffset>
            </wp:positionH>
            <wp:positionV relativeFrom="paragraph">
              <wp:posOffset>215265</wp:posOffset>
            </wp:positionV>
            <wp:extent cx="1476000" cy="1454400"/>
            <wp:effectExtent l="0" t="0" r="0" b="0"/>
            <wp:wrapNone/>
            <wp:docPr id="15502069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6720" r="6642" b="8300"/>
                    <a:stretch/>
                  </pic:blipFill>
                  <pic:spPr bwMode="auto">
                    <a:xfrm>
                      <a:off x="0" y="0"/>
                      <a:ext cx="14760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7B6E5" w14:textId="481B2480" w:rsidR="009F64F4" w:rsidRDefault="009F64F4" w:rsidP="006372A1"/>
    <w:p w14:paraId="12A0F77A" w14:textId="1CD6ECBB" w:rsidR="009F64F4" w:rsidRDefault="009F64F4" w:rsidP="006372A1"/>
    <w:p w14:paraId="4E20C525" w14:textId="6C11290A" w:rsidR="009F64F4" w:rsidRDefault="009F64F4" w:rsidP="006372A1"/>
    <w:p w14:paraId="2EAE0850" w14:textId="40F04650" w:rsidR="009F64F4" w:rsidRDefault="009F64F4" w:rsidP="006372A1"/>
    <w:p w14:paraId="3DA2344C" w14:textId="12BD1E28" w:rsidR="009F64F4" w:rsidRDefault="009F64F4" w:rsidP="006372A1"/>
    <w:p w14:paraId="7C3A9023" w14:textId="6DB883FA" w:rsidR="009F64F4" w:rsidRDefault="009F64F4" w:rsidP="006372A1"/>
    <w:p w14:paraId="5AABF200" w14:textId="116FBE4C" w:rsidR="009F64F4" w:rsidRDefault="009F64F4" w:rsidP="006372A1"/>
    <w:p w14:paraId="06E42A5A" w14:textId="637D1508" w:rsidR="009F64F4" w:rsidRDefault="006A7013" w:rsidP="006372A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F68FC2C" wp14:editId="2DB87573">
            <wp:simplePos x="0" y="0"/>
            <wp:positionH relativeFrom="column">
              <wp:posOffset>152400</wp:posOffset>
            </wp:positionH>
            <wp:positionV relativeFrom="paragraph">
              <wp:posOffset>346075</wp:posOffset>
            </wp:positionV>
            <wp:extent cx="9312910" cy="4031615"/>
            <wp:effectExtent l="0" t="0" r="2540" b="6985"/>
            <wp:wrapSquare wrapText="bothSides"/>
            <wp:docPr id="10526670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910" cy="403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5F621" w14:textId="3880321D" w:rsidR="00D64E29" w:rsidRDefault="00D64E29" w:rsidP="006372A1"/>
    <w:p w14:paraId="3D329CAC" w14:textId="290F5DE0" w:rsidR="00596F5C" w:rsidRDefault="003A4AC6" w:rsidP="00D64E29">
      <w:r>
        <w:rPr>
          <w:rFonts w:asciiTheme="majorHAnsi" w:eastAsiaTheme="minorEastAsia" w:hAnsiTheme="majorHAnsi" w:cstheme="majorHAnsi"/>
          <w:noProof/>
          <w:sz w:val="40"/>
          <w:szCs w:val="40"/>
          <w:lang w:eastAsia="ja-JP"/>
        </w:rPr>
        <w:drawing>
          <wp:anchor distT="0" distB="0" distL="114300" distR="114300" simplePos="0" relativeHeight="251685888" behindDoc="1" locked="0" layoutInCell="1" allowOverlap="1" wp14:anchorId="18580686" wp14:editId="1B942741">
            <wp:simplePos x="0" y="0"/>
            <wp:positionH relativeFrom="column">
              <wp:posOffset>3277870</wp:posOffset>
            </wp:positionH>
            <wp:positionV relativeFrom="paragraph">
              <wp:posOffset>139700</wp:posOffset>
            </wp:positionV>
            <wp:extent cx="5892165" cy="1799590"/>
            <wp:effectExtent l="0" t="0" r="0" b="0"/>
            <wp:wrapSquare wrapText="bothSides"/>
            <wp:docPr id="1692185797" name="Immagine 2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32689" name="Immagine 2" descr="Immagine che contiene testo, Carattere, Elementi grafici, log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13B">
        <w:rPr>
          <w:noProof/>
        </w:rPr>
        <mc:AlternateContent>
          <mc:Choice Requires="wps">
            <w:drawing>
              <wp:inline distT="0" distB="0" distL="0" distR="0" wp14:anchorId="75EB99BD" wp14:editId="32910A18">
                <wp:extent cx="304800" cy="304800"/>
                <wp:effectExtent l="0" t="0" r="0" b="0"/>
                <wp:docPr id="57241530" name="AutoShape 6" descr="ANCE Berga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64660A" id="AutoShape 6" o:spid="_x0000_s1026" alt="ANCE Bergam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xOJnn9AQAA4AMAAA4AAAAAAAAAAAAAAAAALgIA&#10;AGRycy9lMm9Eb2MueG1sUEsBAi0AFAAGAAgAAAAhAEyg6SzYAAAAAwEAAA8AAAAAAAAAAAAAAAAA&#10;VwQAAGRycy9kb3ducmV2LnhtbFBLBQYAAAAABAAEAPMAAABcBQAAAAA=&#10;" filled="f" stroked="f">
                <o:lock v:ext="edit" aspectratio="t"/>
                <w10:anchorlock/>
              </v:rect>
            </w:pict>
          </mc:Fallback>
        </mc:AlternateContent>
      </w:r>
    </w:p>
    <w:p w14:paraId="0353AC1C" w14:textId="692A5B2A" w:rsidR="00596F5C" w:rsidRDefault="00596F5C" w:rsidP="00D64E29"/>
    <w:p w14:paraId="6E8ED790" w14:textId="0F5E6446" w:rsidR="00596F5C" w:rsidRDefault="004216C2" w:rsidP="00D64E29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B42615" wp14:editId="7A672672">
                <wp:simplePos x="0" y="0"/>
                <wp:positionH relativeFrom="column">
                  <wp:posOffset>307571</wp:posOffset>
                </wp:positionH>
                <wp:positionV relativeFrom="paragraph">
                  <wp:posOffset>66848</wp:posOffset>
                </wp:positionV>
                <wp:extent cx="1837055" cy="471805"/>
                <wp:effectExtent l="0" t="0" r="0" b="4445"/>
                <wp:wrapSquare wrapText="bothSides"/>
                <wp:docPr id="1454247926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71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CEA2F" w14:textId="1C6E291F" w:rsidR="001A06C5" w:rsidRPr="00BD06E0" w:rsidRDefault="001A06C5" w:rsidP="001A06C5">
                            <w:pPr>
                              <w:spacing w:after="0"/>
                              <w:rPr>
                                <w:rFonts w:ascii="Arial Black" w:hAnsi="Arial Black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D06E0">
                              <w:rPr>
                                <w:rFonts w:ascii="Arial Black" w:hAnsi="Arial Black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Presidente</w:t>
                            </w:r>
                          </w:p>
                          <w:p w14:paraId="3810575B" w14:textId="0E7DD525" w:rsidR="001A06C5" w:rsidRPr="00BD06E0" w:rsidRDefault="001A06C5" w:rsidP="001A06C5">
                            <w:pPr>
                              <w:spacing w:after="0"/>
                              <w:rPr>
                                <w:rFonts w:asciiTheme="minorBidi" w:hAnsiTheme="minorBid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BD06E0">
                              <w:rPr>
                                <w:rFonts w:asciiTheme="minorBidi" w:hAnsiTheme="minorBidi"/>
                                <w:color w:val="404040" w:themeColor="text1" w:themeTint="BF"/>
                                <w:sz w:val="20"/>
                                <w:szCs w:val="20"/>
                              </w:rPr>
                              <w:t>Massimiliano De</w:t>
                            </w:r>
                            <w:r w:rsidR="005F6988" w:rsidRPr="00BD06E0">
                              <w:rPr>
                                <w:rFonts w:asciiTheme="minorBidi" w:hAnsiTheme="minorBid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R</w:t>
                            </w:r>
                            <w:r w:rsidRPr="00BD06E0">
                              <w:rPr>
                                <w:rFonts w:asciiTheme="minorBidi" w:hAnsiTheme="minorBidi"/>
                                <w:color w:val="404040" w:themeColor="text1" w:themeTint="BF"/>
                                <w:sz w:val="20"/>
                                <w:szCs w:val="20"/>
                              </w:rPr>
                              <w:t>ose</w:t>
                            </w:r>
                          </w:p>
                          <w:p w14:paraId="41103A8D" w14:textId="77777777" w:rsidR="001A06C5" w:rsidRPr="001A06C5" w:rsidRDefault="001A06C5" w:rsidP="001A06C5">
                            <w:pPr>
                              <w:spacing w:after="0"/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2615" id="Casella di testo 3" o:spid="_x0000_s1027" type="#_x0000_t202" style="position:absolute;margin-left:24.2pt;margin-top:5.25pt;width:144.65pt;height:3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" fillcolor="white [3201]" stroked="f" strokeweight=".5pt">
                <v:textbox>
                  <w:txbxContent>
                    <w:p w14:paraId="022CEA2F" w14:textId="1C6E291F" w:rsidR="001A06C5" w:rsidRPr="00BD06E0" w:rsidRDefault="001A06C5" w:rsidP="001A06C5">
                      <w:pPr>
                        <w:spacing w:after="0"/>
                        <w:rPr>
                          <w:rFonts w:ascii="Arial Black" w:hAnsi="Arial Black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BD06E0">
                        <w:rPr>
                          <w:rFonts w:ascii="Arial Black" w:hAnsi="Arial Black" w:cstheme="majorBidi"/>
                          <w:b/>
                          <w:bCs/>
                          <w:sz w:val="20"/>
                          <w:szCs w:val="20"/>
                        </w:rPr>
                        <w:t>Presidente</w:t>
                      </w:r>
                    </w:p>
                    <w:p w14:paraId="3810575B" w14:textId="0E7DD525" w:rsidR="001A06C5" w:rsidRPr="00BD06E0" w:rsidRDefault="001A06C5" w:rsidP="001A06C5">
                      <w:pPr>
                        <w:spacing w:after="0"/>
                        <w:rPr>
                          <w:rFonts w:asciiTheme="minorBidi" w:hAnsiTheme="minorBid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BD06E0">
                        <w:rPr>
                          <w:rFonts w:asciiTheme="minorBidi" w:hAnsiTheme="minorBidi"/>
                          <w:color w:val="404040" w:themeColor="text1" w:themeTint="BF"/>
                          <w:sz w:val="20"/>
                          <w:szCs w:val="20"/>
                        </w:rPr>
                        <w:t>Massimiliano De</w:t>
                      </w:r>
                      <w:r w:rsidR="005F6988" w:rsidRPr="00BD06E0">
                        <w:rPr>
                          <w:rFonts w:asciiTheme="minorBidi" w:hAnsiTheme="minorBidi"/>
                          <w:color w:val="404040" w:themeColor="text1" w:themeTint="BF"/>
                          <w:sz w:val="20"/>
                          <w:szCs w:val="20"/>
                        </w:rPr>
                        <w:t xml:space="preserve"> R</w:t>
                      </w:r>
                      <w:r w:rsidRPr="00BD06E0">
                        <w:rPr>
                          <w:rFonts w:asciiTheme="minorBidi" w:hAnsiTheme="minorBidi"/>
                          <w:color w:val="404040" w:themeColor="text1" w:themeTint="BF"/>
                          <w:sz w:val="20"/>
                          <w:szCs w:val="20"/>
                        </w:rPr>
                        <w:t>ose</w:t>
                      </w:r>
                    </w:p>
                    <w:p w14:paraId="41103A8D" w14:textId="77777777" w:rsidR="001A06C5" w:rsidRPr="001A06C5" w:rsidRDefault="001A06C5" w:rsidP="001A06C5">
                      <w:pPr>
                        <w:spacing w:after="0"/>
                        <w:rPr>
                          <w:rFonts w:asciiTheme="minorBidi" w:hAnsiTheme="minorBid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5486DF" w14:textId="3BEADBB0" w:rsidR="00596F5C" w:rsidRDefault="00596F5C" w:rsidP="00D64E29"/>
    <w:p w14:paraId="7E560F4D" w14:textId="0BDD6398" w:rsidR="00596F5C" w:rsidRDefault="00596F5C" w:rsidP="00D64E29"/>
    <w:p w14:paraId="04A8474E" w14:textId="5894E7C8" w:rsidR="00596F5C" w:rsidRDefault="00596F5C" w:rsidP="00D64E29"/>
    <w:p w14:paraId="65A5CDCA" w14:textId="214010CB" w:rsidR="008F171E" w:rsidRDefault="008F171E" w:rsidP="00D64E29"/>
    <w:p w14:paraId="101098A2" w14:textId="74AE8FE8" w:rsidR="008F171E" w:rsidRDefault="008F171E" w:rsidP="00D64E29"/>
    <w:p w14:paraId="3C007B23" w14:textId="187C157D" w:rsidR="00BD06E0" w:rsidRDefault="00BD06E0" w:rsidP="009F64F4">
      <w:pPr>
        <w:rPr>
          <w:noProof/>
        </w:rPr>
        <w:sectPr w:rsidR="00BD06E0" w:rsidSect="00380D13">
          <w:pgSz w:w="16838" w:h="11906" w:orient="landscape"/>
          <w:pgMar w:top="567" w:right="1387" w:bottom="567" w:left="1134" w:header="708" w:footer="708" w:gutter="0"/>
          <w:cols w:num="2" w:space="741"/>
          <w:docGrid w:linePitch="360"/>
        </w:sectPr>
      </w:pPr>
    </w:p>
    <w:p w14:paraId="32E9C82C" w14:textId="0892A5E5" w:rsidR="00FC76FD" w:rsidRPr="006372A1" w:rsidRDefault="004F5C61" w:rsidP="009F64F4">
      <w:r w:rsidRPr="003E6FAE">
        <w:rPr>
          <w:rFonts w:ascii="Palatino Linotype" w:hAnsi="Palatino Linotype" w:cs="Palatino Linotype"/>
          <w:b/>
          <w:bCs/>
          <w:smallCaps/>
          <w:noProof/>
          <w:color w:val="2FDC18"/>
          <w:kern w:val="24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20704" behindDoc="0" locked="0" layoutInCell="1" allowOverlap="1" wp14:anchorId="770C6178" wp14:editId="2311228A">
            <wp:simplePos x="0" y="0"/>
            <wp:positionH relativeFrom="margin">
              <wp:posOffset>3939540</wp:posOffset>
            </wp:positionH>
            <wp:positionV relativeFrom="margin">
              <wp:posOffset>645160</wp:posOffset>
            </wp:positionV>
            <wp:extent cx="2399365" cy="1188000"/>
            <wp:effectExtent l="0" t="0" r="127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65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AC6">
        <w:rPr>
          <w:rFonts w:ascii="Palatino Linotype" w:hAnsi="Palatino Linotype" w:cs="Palatino Linotype"/>
          <w:b/>
          <w:bCs/>
          <w:smallCaps/>
          <w:noProof/>
          <w:color w:val="2FDC18"/>
          <w:kern w:val="24"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4017482D" wp14:editId="3679EEF2">
            <wp:simplePos x="0" y="0"/>
            <wp:positionH relativeFrom="column">
              <wp:posOffset>7479665</wp:posOffset>
            </wp:positionH>
            <wp:positionV relativeFrom="paragraph">
              <wp:posOffset>4707890</wp:posOffset>
            </wp:positionV>
            <wp:extent cx="1982208" cy="2052000"/>
            <wp:effectExtent l="0" t="0" r="0" b="571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ANACI C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0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7E">
        <w:rPr>
          <w:noProof/>
        </w:rPr>
        <w:object w:dxaOrig="1440" w:dyaOrig="1440" w14:anchorId="3A973B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50pt;margin-top:110.8pt;width:185.25pt;height:92.95pt;z-index:251728896;mso-position-horizontal-relative:text;mso-position-vertical-relative:text;mso-width-relative:page;mso-height-relative:page">
            <v:imagedata r:id="rId18" o:title=""/>
          </v:shape>
          <o:OLEObject Type="Embed" ProgID="AcroExch.Document.DC" ShapeID="_x0000_s1026" DrawAspect="Content" ObjectID="_1791816905" r:id="rId19"/>
        </w:object>
      </w:r>
      <w:r w:rsidR="003A4AC6" w:rsidRPr="00D907BD">
        <w:rPr>
          <w:noProof/>
        </w:rPr>
        <w:drawing>
          <wp:anchor distT="0" distB="0" distL="114300" distR="114300" simplePos="0" relativeHeight="251725824" behindDoc="0" locked="0" layoutInCell="1" allowOverlap="1" wp14:anchorId="16BBB13E" wp14:editId="3E4B8A16">
            <wp:simplePos x="0" y="0"/>
            <wp:positionH relativeFrom="column">
              <wp:posOffset>6612890</wp:posOffset>
            </wp:positionH>
            <wp:positionV relativeFrom="paragraph">
              <wp:posOffset>316865</wp:posOffset>
            </wp:positionV>
            <wp:extent cx="3208020" cy="179959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C6">
        <w:rPr>
          <w:rFonts w:ascii="Palatino Linotype" w:hAnsi="Palatino Linotype" w:cs="Palatino Linotype"/>
          <w:b/>
          <w:bCs/>
          <w:smallCaps/>
          <w:noProof/>
          <w:color w:val="2FDC18"/>
          <w:kern w:val="24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4DF4076D" wp14:editId="0037B3BF">
            <wp:simplePos x="0" y="0"/>
            <wp:positionH relativeFrom="column">
              <wp:posOffset>-331874</wp:posOffset>
            </wp:positionH>
            <wp:positionV relativeFrom="paragraph">
              <wp:posOffset>3660775</wp:posOffset>
            </wp:positionV>
            <wp:extent cx="3813810" cy="89979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GEO_TRAS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C6">
        <w:rPr>
          <w:rFonts w:ascii="Palatino Linotype" w:hAnsi="Palatino Linotype" w:cs="Palatino Linotype"/>
          <w:b/>
          <w:bCs/>
          <w:smallCaps/>
          <w:noProof/>
          <w:color w:val="2FDC18"/>
          <w:kern w:val="24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3D0B121C" wp14:editId="3D8C3568">
            <wp:simplePos x="0" y="0"/>
            <wp:positionH relativeFrom="column">
              <wp:posOffset>3033395</wp:posOffset>
            </wp:positionH>
            <wp:positionV relativeFrom="paragraph">
              <wp:posOffset>4671060</wp:posOffset>
            </wp:positionV>
            <wp:extent cx="2156460" cy="2159635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chitett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C6">
        <w:rPr>
          <w:noProof/>
        </w:rPr>
        <w:drawing>
          <wp:anchor distT="0" distB="0" distL="114300" distR="114300" simplePos="0" relativeHeight="251729920" behindDoc="0" locked="0" layoutInCell="1" allowOverlap="1" wp14:anchorId="70BF8A06" wp14:editId="55B90822">
            <wp:simplePos x="0" y="0"/>
            <wp:positionH relativeFrom="column">
              <wp:posOffset>7560945</wp:posOffset>
            </wp:positionH>
            <wp:positionV relativeFrom="paragraph">
              <wp:posOffset>2588260</wp:posOffset>
            </wp:positionV>
            <wp:extent cx="1967381" cy="1440000"/>
            <wp:effectExtent l="0" t="0" r="0" b="825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C6" w:rsidRPr="003A4AC6">
        <w:rPr>
          <w:noProof/>
        </w:rPr>
        <w:drawing>
          <wp:anchor distT="0" distB="0" distL="114300" distR="114300" simplePos="0" relativeHeight="251730944" behindDoc="0" locked="0" layoutInCell="1" allowOverlap="1" wp14:anchorId="069A5165" wp14:editId="0CEBD05A">
            <wp:simplePos x="0" y="0"/>
            <wp:positionH relativeFrom="column">
              <wp:posOffset>5716905</wp:posOffset>
            </wp:positionH>
            <wp:positionV relativeFrom="paragraph">
              <wp:posOffset>4797598</wp:posOffset>
            </wp:positionV>
            <wp:extent cx="1388110" cy="1895475"/>
            <wp:effectExtent l="0" t="0" r="2540" b="952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C6">
        <w:rPr>
          <w:rFonts w:ascii="Palatino Linotype" w:hAnsi="Palatino Linotype" w:cs="Palatino Linotype"/>
          <w:b/>
          <w:bCs/>
          <w:smallCaps/>
          <w:noProof/>
          <w:color w:val="2FDC18"/>
          <w:kern w:val="24"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3ED6E22D" wp14:editId="44BB68E1">
            <wp:simplePos x="0" y="0"/>
            <wp:positionH relativeFrom="column">
              <wp:posOffset>3330575</wp:posOffset>
            </wp:positionH>
            <wp:positionV relativeFrom="paragraph">
              <wp:posOffset>2197388</wp:posOffset>
            </wp:positionV>
            <wp:extent cx="3645535" cy="115189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uolaEdile-CTPlogo 20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C6">
        <w:rPr>
          <w:noProof/>
        </w:rPr>
        <w:drawing>
          <wp:anchor distT="0" distB="0" distL="114300" distR="114300" simplePos="0" relativeHeight="251718656" behindDoc="1" locked="0" layoutInCell="1" allowOverlap="1" wp14:anchorId="23EB8232" wp14:editId="74F88F1D">
            <wp:simplePos x="0" y="0"/>
            <wp:positionH relativeFrom="column">
              <wp:posOffset>-272415</wp:posOffset>
            </wp:positionH>
            <wp:positionV relativeFrom="paragraph">
              <wp:posOffset>2252980</wp:posOffset>
            </wp:positionV>
            <wp:extent cx="3305810" cy="863600"/>
            <wp:effectExtent l="0" t="0" r="0" b="0"/>
            <wp:wrapThrough wrapText="bothSides">
              <wp:wrapPolygon edited="0">
                <wp:start x="0" y="0"/>
                <wp:lineTo x="0" y="5718"/>
                <wp:lineTo x="1618" y="7624"/>
                <wp:lineTo x="996" y="15247"/>
                <wp:lineTo x="622" y="20965"/>
                <wp:lineTo x="12945" y="20965"/>
                <wp:lineTo x="12945" y="15247"/>
                <wp:lineTo x="21409" y="10006"/>
                <wp:lineTo x="21409" y="3812"/>
                <wp:lineTo x="20040" y="2859"/>
                <wp:lineTo x="12945" y="0"/>
                <wp:lineTo x="0" y="0"/>
              </wp:wrapPolygon>
            </wp:wrapThrough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ce_cremona_75ann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AC6" w:rsidRPr="00AC3DCC">
        <w:rPr>
          <w:noProof/>
        </w:rPr>
        <w:drawing>
          <wp:anchor distT="0" distB="0" distL="114300" distR="114300" simplePos="0" relativeHeight="251726848" behindDoc="0" locked="0" layoutInCell="1" allowOverlap="1" wp14:anchorId="7C98222D" wp14:editId="127E37D4">
            <wp:simplePos x="0" y="0"/>
            <wp:positionH relativeFrom="column">
              <wp:posOffset>3702685</wp:posOffset>
            </wp:positionH>
            <wp:positionV relativeFrom="paragraph">
              <wp:posOffset>3660948</wp:posOffset>
            </wp:positionV>
            <wp:extent cx="3923665" cy="889635"/>
            <wp:effectExtent l="0" t="0" r="635" b="571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C6" w:rsidRPr="000241A6">
        <w:rPr>
          <w:noProof/>
        </w:rPr>
        <w:drawing>
          <wp:anchor distT="0" distB="0" distL="114300" distR="114300" simplePos="0" relativeHeight="251721728" behindDoc="0" locked="0" layoutInCell="1" allowOverlap="1" wp14:anchorId="65E6102F" wp14:editId="5DC7B0CE">
            <wp:simplePos x="0" y="0"/>
            <wp:positionH relativeFrom="column">
              <wp:posOffset>-213590</wp:posOffset>
            </wp:positionH>
            <wp:positionV relativeFrom="paragraph">
              <wp:posOffset>5292956</wp:posOffset>
            </wp:positionV>
            <wp:extent cx="2882900" cy="1079500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AC6" w:rsidRPr="00BD06E0">
        <w:rPr>
          <w:rFonts w:ascii="Palatino Linotype" w:hAnsi="Palatino Linotype" w:cs="Palatino Linotype"/>
          <w:b/>
          <w:bCs/>
          <w:smallCaps/>
          <w:noProof/>
          <w:color w:val="2FDC18"/>
          <w:kern w:val="24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717632" behindDoc="0" locked="0" layoutInCell="1" allowOverlap="1" wp14:anchorId="0595EA77" wp14:editId="39D68205">
            <wp:simplePos x="0" y="0"/>
            <wp:positionH relativeFrom="column">
              <wp:posOffset>-269644</wp:posOffset>
            </wp:positionH>
            <wp:positionV relativeFrom="paragraph">
              <wp:posOffset>817072</wp:posOffset>
            </wp:positionV>
            <wp:extent cx="3546501" cy="900000"/>
            <wp:effectExtent l="0" t="0" r="0" b="0"/>
            <wp:wrapNone/>
            <wp:docPr id="1361749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6037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0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566" w:rsidRPr="00BD06E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DBE0CF" wp14:editId="0E521877">
                <wp:simplePos x="0" y="0"/>
                <wp:positionH relativeFrom="column">
                  <wp:posOffset>266007</wp:posOffset>
                </wp:positionH>
                <wp:positionV relativeFrom="paragraph">
                  <wp:posOffset>135717</wp:posOffset>
                </wp:positionV>
                <wp:extent cx="3152899" cy="356259"/>
                <wp:effectExtent l="0" t="0" r="9525" b="5715"/>
                <wp:wrapNone/>
                <wp:docPr id="1265480226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899" cy="3562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8D518" w14:textId="67B2648F" w:rsidR="00BD06E0" w:rsidRPr="009314C7" w:rsidRDefault="00BD06E0" w:rsidP="00BD06E0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Century" w:hAnsi="Century" w:cs="Palatino Linotype"/>
                                <w:color w:val="FF0000"/>
                                <w:kern w:val="24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4C7">
                              <w:rPr>
                                <w:rFonts w:ascii="Century" w:hAnsi="Century" w:cs="Palatino Linotype"/>
                                <w:color w:val="FF0000"/>
                                <w:kern w:val="24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 il patrocinio e la collaborazione</w:t>
                            </w:r>
                            <w:r>
                              <w:rPr>
                                <w:rFonts w:ascii="Century" w:hAnsi="Century" w:cs="Palatino Linotype"/>
                                <w:color w:val="FF0000"/>
                                <w:kern w:val="24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1D63DD4D" w14:textId="77777777" w:rsidR="00BD06E0" w:rsidRDefault="00BD06E0" w:rsidP="00BD06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E0CF" id="Casella di testo 4" o:spid="_x0000_s1028" type="#_x0000_t202" style="position:absolute;margin-left:20.95pt;margin-top:10.7pt;width:248.25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" fillcolor="window" stroked="f" strokeweight=".5pt">
                <v:textbox>
                  <w:txbxContent>
                    <w:p w14:paraId="7588D518" w14:textId="67B2648F" w:rsidR="00BD06E0" w:rsidRPr="009314C7" w:rsidRDefault="00BD06E0" w:rsidP="00BD06E0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outlineLvl w:val="3"/>
                        <w:rPr>
                          <w:rFonts w:ascii="Century" w:hAnsi="Century" w:cs="Palatino Linotype"/>
                          <w:color w:val="FF0000"/>
                          <w:kern w:val="24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4C7">
                        <w:rPr>
                          <w:rFonts w:ascii="Century" w:hAnsi="Century" w:cs="Palatino Linotype"/>
                          <w:color w:val="FF0000"/>
                          <w:kern w:val="24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con il patrocinio e la collaborazione</w:t>
                      </w:r>
                      <w:r>
                        <w:rPr>
                          <w:rFonts w:ascii="Century" w:hAnsi="Century" w:cs="Palatino Linotype"/>
                          <w:color w:val="FF0000"/>
                          <w:kern w:val="24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1D63DD4D" w14:textId="77777777" w:rsidR="00BD06E0" w:rsidRDefault="00BD06E0" w:rsidP="00BD06E0"/>
                  </w:txbxContent>
                </v:textbox>
              </v:shape>
            </w:pict>
          </mc:Fallback>
        </mc:AlternateContent>
      </w:r>
    </w:p>
    <w:sectPr w:rsidR="00FC76FD" w:rsidRPr="006372A1" w:rsidSect="00380D13">
      <w:pgSz w:w="16838" w:h="11906" w:orient="landscape"/>
      <w:pgMar w:top="567" w:right="1387" w:bottom="567" w:left="1134" w:header="708" w:footer="708" w:gutter="0"/>
      <w:cols w:num="2" w:space="7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7BD0B" w14:textId="77777777" w:rsidR="0086187E" w:rsidRDefault="0086187E" w:rsidP="00F32170">
      <w:pPr>
        <w:spacing w:after="0" w:line="240" w:lineRule="auto"/>
      </w:pPr>
      <w:r>
        <w:separator/>
      </w:r>
    </w:p>
  </w:endnote>
  <w:endnote w:type="continuationSeparator" w:id="0">
    <w:p w14:paraId="70E3F435" w14:textId="77777777" w:rsidR="0086187E" w:rsidRDefault="0086187E" w:rsidP="00F3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A315D" w14:textId="77777777" w:rsidR="0086187E" w:rsidRDefault="0086187E" w:rsidP="00F32170">
      <w:pPr>
        <w:spacing w:after="0" w:line="240" w:lineRule="auto"/>
      </w:pPr>
      <w:r>
        <w:separator/>
      </w:r>
    </w:p>
  </w:footnote>
  <w:footnote w:type="continuationSeparator" w:id="0">
    <w:p w14:paraId="4D8C7B81" w14:textId="77777777" w:rsidR="0086187E" w:rsidRDefault="0086187E" w:rsidP="00F32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86A6E"/>
    <w:multiLevelType w:val="hybridMultilevel"/>
    <w:tmpl w:val="B2A879A8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DC1CE7"/>
    <w:multiLevelType w:val="hybridMultilevel"/>
    <w:tmpl w:val="2AFC8E4C"/>
    <w:lvl w:ilvl="0" w:tplc="5946620E">
      <w:start w:val="24"/>
      <w:numFmt w:val="bullet"/>
      <w:lvlText w:val=""/>
      <w:lvlJc w:val="left"/>
      <w:pPr>
        <w:ind w:left="502" w:hanging="360"/>
      </w:pPr>
      <w:rPr>
        <w:rFonts w:ascii="Symbol" w:eastAsiaTheme="minorEastAsia" w:hAnsi="Symbol" w:cstheme="minorBidi" w:hint="default"/>
        <w:b w:val="0"/>
        <w:i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38E44A99"/>
    <w:multiLevelType w:val="hybridMultilevel"/>
    <w:tmpl w:val="1DFA4B9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95896"/>
    <w:multiLevelType w:val="hybridMultilevel"/>
    <w:tmpl w:val="60EA63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147DA"/>
    <w:multiLevelType w:val="hybridMultilevel"/>
    <w:tmpl w:val="67CA25F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974E3"/>
    <w:multiLevelType w:val="hybridMultilevel"/>
    <w:tmpl w:val="4FDE7760"/>
    <w:lvl w:ilvl="0" w:tplc="33164C74">
      <w:numFmt w:val="bullet"/>
      <w:lvlText w:val="-"/>
      <w:lvlJc w:val="left"/>
      <w:pPr>
        <w:ind w:left="720" w:hanging="360"/>
      </w:pPr>
      <w:rPr>
        <w:rFonts w:ascii="Century" w:eastAsiaTheme="minorEastAsia" w:hAnsi="Centur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F7003D"/>
    <w:multiLevelType w:val="hybridMultilevel"/>
    <w:tmpl w:val="C05C379C"/>
    <w:lvl w:ilvl="0" w:tplc="0410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E27"/>
    <w:rsid w:val="0000227E"/>
    <w:rsid w:val="00002326"/>
    <w:rsid w:val="0001065A"/>
    <w:rsid w:val="00021AB6"/>
    <w:rsid w:val="0002239F"/>
    <w:rsid w:val="00022E52"/>
    <w:rsid w:val="000241A6"/>
    <w:rsid w:val="000306CD"/>
    <w:rsid w:val="000334BC"/>
    <w:rsid w:val="00036A6C"/>
    <w:rsid w:val="000411FE"/>
    <w:rsid w:val="00043DA9"/>
    <w:rsid w:val="000456C5"/>
    <w:rsid w:val="00053959"/>
    <w:rsid w:val="00063897"/>
    <w:rsid w:val="0007592F"/>
    <w:rsid w:val="00092CE2"/>
    <w:rsid w:val="000967A0"/>
    <w:rsid w:val="00097FD5"/>
    <w:rsid w:val="000A181A"/>
    <w:rsid w:val="000C2956"/>
    <w:rsid w:val="000C59D0"/>
    <w:rsid w:val="000D24E1"/>
    <w:rsid w:val="000D6477"/>
    <w:rsid w:val="000F2ACF"/>
    <w:rsid w:val="000F3694"/>
    <w:rsid w:val="000F3CAB"/>
    <w:rsid w:val="000F6816"/>
    <w:rsid w:val="0010331B"/>
    <w:rsid w:val="00107834"/>
    <w:rsid w:val="00136BE0"/>
    <w:rsid w:val="00141D73"/>
    <w:rsid w:val="00146F7A"/>
    <w:rsid w:val="00151733"/>
    <w:rsid w:val="00170782"/>
    <w:rsid w:val="001717B2"/>
    <w:rsid w:val="00173E0A"/>
    <w:rsid w:val="001801B8"/>
    <w:rsid w:val="001849FA"/>
    <w:rsid w:val="00184F1F"/>
    <w:rsid w:val="001A06C5"/>
    <w:rsid w:val="001A197F"/>
    <w:rsid w:val="001A5B64"/>
    <w:rsid w:val="001B1F9C"/>
    <w:rsid w:val="001B2D57"/>
    <w:rsid w:val="001C02DD"/>
    <w:rsid w:val="001C21BB"/>
    <w:rsid w:val="001D71D7"/>
    <w:rsid w:val="001D7DB9"/>
    <w:rsid w:val="001E1F85"/>
    <w:rsid w:val="001E3FA1"/>
    <w:rsid w:val="001E5065"/>
    <w:rsid w:val="001E7271"/>
    <w:rsid w:val="001F062A"/>
    <w:rsid w:val="00207E27"/>
    <w:rsid w:val="00214726"/>
    <w:rsid w:val="00214BD2"/>
    <w:rsid w:val="002175F8"/>
    <w:rsid w:val="00217F20"/>
    <w:rsid w:val="00221EC7"/>
    <w:rsid w:val="00223B7F"/>
    <w:rsid w:val="0023429B"/>
    <w:rsid w:val="00240A2C"/>
    <w:rsid w:val="00250F92"/>
    <w:rsid w:val="00251521"/>
    <w:rsid w:val="0026589C"/>
    <w:rsid w:val="00267B5A"/>
    <w:rsid w:val="00272727"/>
    <w:rsid w:val="00273573"/>
    <w:rsid w:val="00280B51"/>
    <w:rsid w:val="00294C09"/>
    <w:rsid w:val="00296167"/>
    <w:rsid w:val="00296E9D"/>
    <w:rsid w:val="002A18D8"/>
    <w:rsid w:val="002A2951"/>
    <w:rsid w:val="002C7ADD"/>
    <w:rsid w:val="002D0B5B"/>
    <w:rsid w:val="002E1273"/>
    <w:rsid w:val="002E753E"/>
    <w:rsid w:val="002F08E9"/>
    <w:rsid w:val="002F7B2C"/>
    <w:rsid w:val="003107F4"/>
    <w:rsid w:val="00310BAE"/>
    <w:rsid w:val="00313128"/>
    <w:rsid w:val="00314F04"/>
    <w:rsid w:val="00316A21"/>
    <w:rsid w:val="00326F47"/>
    <w:rsid w:val="00331D4F"/>
    <w:rsid w:val="00333742"/>
    <w:rsid w:val="00337EFC"/>
    <w:rsid w:val="003426B2"/>
    <w:rsid w:val="00343AE5"/>
    <w:rsid w:val="00353746"/>
    <w:rsid w:val="00355340"/>
    <w:rsid w:val="0036477E"/>
    <w:rsid w:val="00364A03"/>
    <w:rsid w:val="00365ED4"/>
    <w:rsid w:val="00373119"/>
    <w:rsid w:val="003779FC"/>
    <w:rsid w:val="00380D13"/>
    <w:rsid w:val="003835CB"/>
    <w:rsid w:val="00387843"/>
    <w:rsid w:val="003909BA"/>
    <w:rsid w:val="003A3455"/>
    <w:rsid w:val="003A4AC6"/>
    <w:rsid w:val="003A6F88"/>
    <w:rsid w:val="003A7ADD"/>
    <w:rsid w:val="003B1A9C"/>
    <w:rsid w:val="003B3DAB"/>
    <w:rsid w:val="003D3FB3"/>
    <w:rsid w:val="003E34B1"/>
    <w:rsid w:val="003E6FAE"/>
    <w:rsid w:val="003F0E64"/>
    <w:rsid w:val="00400413"/>
    <w:rsid w:val="004152AA"/>
    <w:rsid w:val="004216C2"/>
    <w:rsid w:val="00422F8E"/>
    <w:rsid w:val="0042350A"/>
    <w:rsid w:val="004345BD"/>
    <w:rsid w:val="004372E3"/>
    <w:rsid w:val="00441362"/>
    <w:rsid w:val="00442B35"/>
    <w:rsid w:val="004432EF"/>
    <w:rsid w:val="0044543C"/>
    <w:rsid w:val="0045085F"/>
    <w:rsid w:val="00467FEB"/>
    <w:rsid w:val="0047263A"/>
    <w:rsid w:val="00476D52"/>
    <w:rsid w:val="00476FFE"/>
    <w:rsid w:val="004905B9"/>
    <w:rsid w:val="00490E3F"/>
    <w:rsid w:val="004A2855"/>
    <w:rsid w:val="004A3321"/>
    <w:rsid w:val="004A6FB9"/>
    <w:rsid w:val="004A734E"/>
    <w:rsid w:val="004C3E28"/>
    <w:rsid w:val="004D0E26"/>
    <w:rsid w:val="004D3957"/>
    <w:rsid w:val="004E0446"/>
    <w:rsid w:val="004E76F6"/>
    <w:rsid w:val="004F5C61"/>
    <w:rsid w:val="004F653B"/>
    <w:rsid w:val="00502D81"/>
    <w:rsid w:val="005064F8"/>
    <w:rsid w:val="00520DC0"/>
    <w:rsid w:val="005210EE"/>
    <w:rsid w:val="00521616"/>
    <w:rsid w:val="00522A34"/>
    <w:rsid w:val="005241AC"/>
    <w:rsid w:val="005242F5"/>
    <w:rsid w:val="00534DC2"/>
    <w:rsid w:val="005414F4"/>
    <w:rsid w:val="00544DEA"/>
    <w:rsid w:val="005461F4"/>
    <w:rsid w:val="005464A2"/>
    <w:rsid w:val="00551439"/>
    <w:rsid w:val="00560AFB"/>
    <w:rsid w:val="00571872"/>
    <w:rsid w:val="00574CC7"/>
    <w:rsid w:val="00582DD4"/>
    <w:rsid w:val="00590883"/>
    <w:rsid w:val="00593165"/>
    <w:rsid w:val="00596F5C"/>
    <w:rsid w:val="005A15C1"/>
    <w:rsid w:val="005A6F33"/>
    <w:rsid w:val="005B3665"/>
    <w:rsid w:val="005B64C8"/>
    <w:rsid w:val="005C1842"/>
    <w:rsid w:val="005C30FD"/>
    <w:rsid w:val="005C4106"/>
    <w:rsid w:val="005C525F"/>
    <w:rsid w:val="005C606F"/>
    <w:rsid w:val="005C698F"/>
    <w:rsid w:val="005C7513"/>
    <w:rsid w:val="005D2DA5"/>
    <w:rsid w:val="005D3BB6"/>
    <w:rsid w:val="005F1CDB"/>
    <w:rsid w:val="005F6988"/>
    <w:rsid w:val="00604E24"/>
    <w:rsid w:val="00605F11"/>
    <w:rsid w:val="00611EFC"/>
    <w:rsid w:val="0061225C"/>
    <w:rsid w:val="006147D3"/>
    <w:rsid w:val="0062482F"/>
    <w:rsid w:val="0063681D"/>
    <w:rsid w:val="006372A1"/>
    <w:rsid w:val="00637622"/>
    <w:rsid w:val="006443E5"/>
    <w:rsid w:val="00656298"/>
    <w:rsid w:val="00661580"/>
    <w:rsid w:val="00665EFE"/>
    <w:rsid w:val="00675682"/>
    <w:rsid w:val="00675C0D"/>
    <w:rsid w:val="00680D8B"/>
    <w:rsid w:val="0068377E"/>
    <w:rsid w:val="00684544"/>
    <w:rsid w:val="006905FD"/>
    <w:rsid w:val="00693553"/>
    <w:rsid w:val="00693F32"/>
    <w:rsid w:val="006A21F1"/>
    <w:rsid w:val="006A7013"/>
    <w:rsid w:val="006B4CC6"/>
    <w:rsid w:val="006B5B63"/>
    <w:rsid w:val="006C44C7"/>
    <w:rsid w:val="006D1FD9"/>
    <w:rsid w:val="006D267B"/>
    <w:rsid w:val="006D4BA0"/>
    <w:rsid w:val="006E03BA"/>
    <w:rsid w:val="006E3EA1"/>
    <w:rsid w:val="006E7CB1"/>
    <w:rsid w:val="006F22E8"/>
    <w:rsid w:val="006F65AB"/>
    <w:rsid w:val="007013BB"/>
    <w:rsid w:val="007059E3"/>
    <w:rsid w:val="00710143"/>
    <w:rsid w:val="00710A27"/>
    <w:rsid w:val="00712D81"/>
    <w:rsid w:val="00720FF7"/>
    <w:rsid w:val="00722D17"/>
    <w:rsid w:val="00723692"/>
    <w:rsid w:val="00731A7D"/>
    <w:rsid w:val="007434F6"/>
    <w:rsid w:val="00743B0A"/>
    <w:rsid w:val="00751BEC"/>
    <w:rsid w:val="0075298E"/>
    <w:rsid w:val="00761D27"/>
    <w:rsid w:val="007650B8"/>
    <w:rsid w:val="00765444"/>
    <w:rsid w:val="00767F18"/>
    <w:rsid w:val="00770218"/>
    <w:rsid w:val="007842D5"/>
    <w:rsid w:val="00787BA7"/>
    <w:rsid w:val="00787D73"/>
    <w:rsid w:val="007A078E"/>
    <w:rsid w:val="007B42AA"/>
    <w:rsid w:val="007C0974"/>
    <w:rsid w:val="007D4566"/>
    <w:rsid w:val="007D6EE0"/>
    <w:rsid w:val="007D760D"/>
    <w:rsid w:val="007F3255"/>
    <w:rsid w:val="007F3EA5"/>
    <w:rsid w:val="0081725D"/>
    <w:rsid w:val="0082210B"/>
    <w:rsid w:val="00822C33"/>
    <w:rsid w:val="00826FA0"/>
    <w:rsid w:val="00827D41"/>
    <w:rsid w:val="00830BCC"/>
    <w:rsid w:val="00833167"/>
    <w:rsid w:val="00847076"/>
    <w:rsid w:val="0085571B"/>
    <w:rsid w:val="0086187E"/>
    <w:rsid w:val="00861D9F"/>
    <w:rsid w:val="00863AEE"/>
    <w:rsid w:val="00865652"/>
    <w:rsid w:val="0087180F"/>
    <w:rsid w:val="00876663"/>
    <w:rsid w:val="00885825"/>
    <w:rsid w:val="0088753A"/>
    <w:rsid w:val="00891767"/>
    <w:rsid w:val="008933E7"/>
    <w:rsid w:val="008A38D9"/>
    <w:rsid w:val="008A60BD"/>
    <w:rsid w:val="008A75F0"/>
    <w:rsid w:val="008C3C41"/>
    <w:rsid w:val="008C509A"/>
    <w:rsid w:val="008C60C7"/>
    <w:rsid w:val="008D1498"/>
    <w:rsid w:val="008D7029"/>
    <w:rsid w:val="008E24DD"/>
    <w:rsid w:val="008E32AA"/>
    <w:rsid w:val="008E47F6"/>
    <w:rsid w:val="008E508D"/>
    <w:rsid w:val="008F171E"/>
    <w:rsid w:val="008F69E1"/>
    <w:rsid w:val="008F6FD5"/>
    <w:rsid w:val="0090118A"/>
    <w:rsid w:val="0090219F"/>
    <w:rsid w:val="00902923"/>
    <w:rsid w:val="009038B7"/>
    <w:rsid w:val="00905C81"/>
    <w:rsid w:val="0090677F"/>
    <w:rsid w:val="0090759F"/>
    <w:rsid w:val="00916831"/>
    <w:rsid w:val="0091778B"/>
    <w:rsid w:val="009249DD"/>
    <w:rsid w:val="009314C7"/>
    <w:rsid w:val="00933CF1"/>
    <w:rsid w:val="00941E1C"/>
    <w:rsid w:val="0094440B"/>
    <w:rsid w:val="00946380"/>
    <w:rsid w:val="00951BC8"/>
    <w:rsid w:val="009542C9"/>
    <w:rsid w:val="00961D22"/>
    <w:rsid w:val="0096212B"/>
    <w:rsid w:val="00962467"/>
    <w:rsid w:val="0096495B"/>
    <w:rsid w:val="009869F1"/>
    <w:rsid w:val="0098766F"/>
    <w:rsid w:val="009877FD"/>
    <w:rsid w:val="00987D0D"/>
    <w:rsid w:val="00994A08"/>
    <w:rsid w:val="00995B13"/>
    <w:rsid w:val="009A4EA4"/>
    <w:rsid w:val="009A55F5"/>
    <w:rsid w:val="009A5F0C"/>
    <w:rsid w:val="009B4433"/>
    <w:rsid w:val="009C3EE1"/>
    <w:rsid w:val="009C7F59"/>
    <w:rsid w:val="009F5397"/>
    <w:rsid w:val="009F64F4"/>
    <w:rsid w:val="009F7000"/>
    <w:rsid w:val="00A015F5"/>
    <w:rsid w:val="00A15E2C"/>
    <w:rsid w:val="00A17EEE"/>
    <w:rsid w:val="00A2199A"/>
    <w:rsid w:val="00A36A93"/>
    <w:rsid w:val="00A866B4"/>
    <w:rsid w:val="00A953FB"/>
    <w:rsid w:val="00AA0CD5"/>
    <w:rsid w:val="00AA7765"/>
    <w:rsid w:val="00AB0472"/>
    <w:rsid w:val="00AB4C3A"/>
    <w:rsid w:val="00AB6C73"/>
    <w:rsid w:val="00AC3DCC"/>
    <w:rsid w:val="00AE1F2B"/>
    <w:rsid w:val="00AE2B53"/>
    <w:rsid w:val="00AF33DD"/>
    <w:rsid w:val="00AF5130"/>
    <w:rsid w:val="00AF5C6D"/>
    <w:rsid w:val="00B06E2A"/>
    <w:rsid w:val="00B140DF"/>
    <w:rsid w:val="00B16988"/>
    <w:rsid w:val="00B335A9"/>
    <w:rsid w:val="00B42232"/>
    <w:rsid w:val="00B425EC"/>
    <w:rsid w:val="00B43663"/>
    <w:rsid w:val="00B50C18"/>
    <w:rsid w:val="00B54B0B"/>
    <w:rsid w:val="00B61B74"/>
    <w:rsid w:val="00B627B5"/>
    <w:rsid w:val="00B6313B"/>
    <w:rsid w:val="00B66664"/>
    <w:rsid w:val="00B6751C"/>
    <w:rsid w:val="00B67C7A"/>
    <w:rsid w:val="00B704FE"/>
    <w:rsid w:val="00B74D60"/>
    <w:rsid w:val="00B761AD"/>
    <w:rsid w:val="00B76F6A"/>
    <w:rsid w:val="00B83AE1"/>
    <w:rsid w:val="00B93721"/>
    <w:rsid w:val="00BA0948"/>
    <w:rsid w:val="00BB150C"/>
    <w:rsid w:val="00BB3293"/>
    <w:rsid w:val="00BB5CE8"/>
    <w:rsid w:val="00BB6D44"/>
    <w:rsid w:val="00BC2BDA"/>
    <w:rsid w:val="00BC64E3"/>
    <w:rsid w:val="00BD06E0"/>
    <w:rsid w:val="00BF2F4A"/>
    <w:rsid w:val="00BF6A86"/>
    <w:rsid w:val="00C03CCD"/>
    <w:rsid w:val="00C137B0"/>
    <w:rsid w:val="00C15B8D"/>
    <w:rsid w:val="00C15CE9"/>
    <w:rsid w:val="00C21E25"/>
    <w:rsid w:val="00C31866"/>
    <w:rsid w:val="00C36D4B"/>
    <w:rsid w:val="00C43BB0"/>
    <w:rsid w:val="00C43E85"/>
    <w:rsid w:val="00C61293"/>
    <w:rsid w:val="00C843F7"/>
    <w:rsid w:val="00C85C67"/>
    <w:rsid w:val="00C86571"/>
    <w:rsid w:val="00C92214"/>
    <w:rsid w:val="00C94F59"/>
    <w:rsid w:val="00CA3017"/>
    <w:rsid w:val="00CE545F"/>
    <w:rsid w:val="00CE6AAC"/>
    <w:rsid w:val="00CF5EC8"/>
    <w:rsid w:val="00D335B3"/>
    <w:rsid w:val="00D45C3A"/>
    <w:rsid w:val="00D4659B"/>
    <w:rsid w:val="00D632F3"/>
    <w:rsid w:val="00D64E29"/>
    <w:rsid w:val="00D6576D"/>
    <w:rsid w:val="00D65DCB"/>
    <w:rsid w:val="00D67181"/>
    <w:rsid w:val="00D67D05"/>
    <w:rsid w:val="00D70DD9"/>
    <w:rsid w:val="00D71061"/>
    <w:rsid w:val="00D730AF"/>
    <w:rsid w:val="00D73FFC"/>
    <w:rsid w:val="00D80306"/>
    <w:rsid w:val="00D80498"/>
    <w:rsid w:val="00D83086"/>
    <w:rsid w:val="00D907BD"/>
    <w:rsid w:val="00DA7392"/>
    <w:rsid w:val="00DB0E37"/>
    <w:rsid w:val="00DB10BA"/>
    <w:rsid w:val="00DB47BF"/>
    <w:rsid w:val="00DB520F"/>
    <w:rsid w:val="00DC12D7"/>
    <w:rsid w:val="00DC6828"/>
    <w:rsid w:val="00DD3520"/>
    <w:rsid w:val="00DD4EBC"/>
    <w:rsid w:val="00DD523C"/>
    <w:rsid w:val="00DD6F95"/>
    <w:rsid w:val="00DE7BD2"/>
    <w:rsid w:val="00DE7DAD"/>
    <w:rsid w:val="00DF1351"/>
    <w:rsid w:val="00DF2422"/>
    <w:rsid w:val="00E02646"/>
    <w:rsid w:val="00E11AAA"/>
    <w:rsid w:val="00E2032F"/>
    <w:rsid w:val="00E44D12"/>
    <w:rsid w:val="00E46F8A"/>
    <w:rsid w:val="00E47E96"/>
    <w:rsid w:val="00E50ECA"/>
    <w:rsid w:val="00E5233A"/>
    <w:rsid w:val="00E55182"/>
    <w:rsid w:val="00E64B8A"/>
    <w:rsid w:val="00E65544"/>
    <w:rsid w:val="00E82492"/>
    <w:rsid w:val="00E862A2"/>
    <w:rsid w:val="00E86CC6"/>
    <w:rsid w:val="00E9219C"/>
    <w:rsid w:val="00E93D27"/>
    <w:rsid w:val="00E9715E"/>
    <w:rsid w:val="00EA0817"/>
    <w:rsid w:val="00EA0C08"/>
    <w:rsid w:val="00EA246C"/>
    <w:rsid w:val="00EA53F6"/>
    <w:rsid w:val="00EA7761"/>
    <w:rsid w:val="00EB2FDB"/>
    <w:rsid w:val="00EB58B6"/>
    <w:rsid w:val="00EC1723"/>
    <w:rsid w:val="00EC282F"/>
    <w:rsid w:val="00EC398F"/>
    <w:rsid w:val="00EC7C6B"/>
    <w:rsid w:val="00EC7E8A"/>
    <w:rsid w:val="00ED34A5"/>
    <w:rsid w:val="00ED5AD3"/>
    <w:rsid w:val="00EF40A3"/>
    <w:rsid w:val="00EF40A6"/>
    <w:rsid w:val="00EF6CCF"/>
    <w:rsid w:val="00F01DDD"/>
    <w:rsid w:val="00F04D40"/>
    <w:rsid w:val="00F04F26"/>
    <w:rsid w:val="00F22385"/>
    <w:rsid w:val="00F313AC"/>
    <w:rsid w:val="00F317E5"/>
    <w:rsid w:val="00F31F6C"/>
    <w:rsid w:val="00F32170"/>
    <w:rsid w:val="00F32897"/>
    <w:rsid w:val="00F3478C"/>
    <w:rsid w:val="00F3558A"/>
    <w:rsid w:val="00F4184C"/>
    <w:rsid w:val="00F55AF2"/>
    <w:rsid w:val="00F70195"/>
    <w:rsid w:val="00F80F7D"/>
    <w:rsid w:val="00F83310"/>
    <w:rsid w:val="00F9207D"/>
    <w:rsid w:val="00FA28E5"/>
    <w:rsid w:val="00FA352F"/>
    <w:rsid w:val="00FA4DD7"/>
    <w:rsid w:val="00FB70C2"/>
    <w:rsid w:val="00FC118E"/>
    <w:rsid w:val="00FC76FD"/>
    <w:rsid w:val="00FD4FD2"/>
    <w:rsid w:val="00FD6A10"/>
    <w:rsid w:val="00FD7582"/>
    <w:rsid w:val="00FE07A6"/>
    <w:rsid w:val="00FE0CC4"/>
    <w:rsid w:val="00FF2204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6251C9"/>
  <w15:chartTrackingRefBased/>
  <w15:docId w15:val="{E772D048-E67E-4D8A-BB80-D2DDBC93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8784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321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2170"/>
  </w:style>
  <w:style w:type="paragraph" w:styleId="Pidipagina">
    <w:name w:val="footer"/>
    <w:basedOn w:val="Normale"/>
    <w:link w:val="PidipaginaCarattere"/>
    <w:uiPriority w:val="99"/>
    <w:unhideWhenUsed/>
    <w:rsid w:val="00F321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2170"/>
  </w:style>
  <w:style w:type="character" w:styleId="Collegamentoipertestuale">
    <w:name w:val="Hyperlink"/>
    <w:basedOn w:val="Carpredefinitoparagrafo"/>
    <w:uiPriority w:val="99"/>
    <w:unhideWhenUsed/>
    <w:rsid w:val="00C3186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3186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A53F6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33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33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https://www.servizi-professionali.com/index.php/it/eventi/210-la-cultura-della-sicurezza-nei-cantieri/iscrizione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g.ghilotti@gmail.com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mailto:segreteria@croil.it" TargetMode="Externa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6C2B4-BFD6-4AC5-B9F8-967A5C66D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Vianello</dc:creator>
  <cp:keywords/>
  <dc:description/>
  <cp:lastModifiedBy>Ing. Chiara Ghilotti</cp:lastModifiedBy>
  <cp:revision>2</cp:revision>
  <cp:lastPrinted>2024-10-22T09:58:00Z</cp:lastPrinted>
  <dcterms:created xsi:type="dcterms:W3CDTF">2024-10-30T17:09:00Z</dcterms:created>
  <dcterms:modified xsi:type="dcterms:W3CDTF">2024-10-30T17:09:00Z</dcterms:modified>
</cp:coreProperties>
</file>